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B4DB" w14:textId="4C0FF7DF" w:rsidR="0075116C" w:rsidRPr="0018504A" w:rsidRDefault="00161C89" w:rsidP="0075116C">
      <w:pPr>
        <w:tabs>
          <w:tab w:val="left" w:pos="1800"/>
        </w:tabs>
        <w:jc w:val="center"/>
        <w:rPr>
          <w:noProof/>
          <w:lang w:val="en-GB"/>
        </w:rPr>
      </w:pPr>
      <w:r w:rsidRPr="0018504A">
        <w:rPr>
          <w:b/>
          <w:bCs/>
          <w:color w:val="ED7D31" w:themeColor="accent2"/>
          <w:sz w:val="32"/>
          <w:szCs w:val="32"/>
          <w:lang w:val="en-GB"/>
        </w:rPr>
        <w:t>MACRO-PROCESS: PACKAGING</w:t>
      </w:r>
    </w:p>
    <w:p w14:paraId="727B5370" w14:textId="44FCB0F6" w:rsidR="00B30524" w:rsidRPr="0018504A" w:rsidRDefault="00B30524" w:rsidP="00B30524">
      <w:pPr>
        <w:rPr>
          <w:b/>
          <w:bCs/>
          <w:sz w:val="24"/>
          <w:szCs w:val="24"/>
          <w:lang w:val="en-GB"/>
        </w:rPr>
      </w:pPr>
      <w:r w:rsidRPr="0018504A">
        <w:rPr>
          <w:b/>
          <w:bCs/>
          <w:sz w:val="24"/>
          <w:szCs w:val="24"/>
          <w:lang w:val="en-GB"/>
        </w:rPr>
        <w:t xml:space="preserve">Subprocess B4: Determination of the </w:t>
      </w:r>
      <w:r w:rsidR="00D47FE4" w:rsidRPr="0018504A">
        <w:rPr>
          <w:b/>
          <w:bCs/>
          <w:sz w:val="24"/>
          <w:szCs w:val="24"/>
          <w:lang w:val="en-GB"/>
        </w:rPr>
        <w:t xml:space="preserve">Moisture </w:t>
      </w:r>
      <w:r w:rsidRPr="0018504A">
        <w:rPr>
          <w:b/>
          <w:bCs/>
          <w:sz w:val="24"/>
          <w:szCs w:val="24"/>
          <w:lang w:val="en-GB"/>
        </w:rPr>
        <w:t xml:space="preserve">Percentage </w:t>
      </w:r>
    </w:p>
    <w:p w14:paraId="709F9E29" w14:textId="77777777" w:rsidR="00FE48C9" w:rsidRPr="0018504A" w:rsidRDefault="00FE48C9" w:rsidP="00FE48C9">
      <w:pPr>
        <w:shd w:val="clear" w:color="auto" w:fill="FFFFFF"/>
        <w:rPr>
          <w:rFonts w:ascii="Arial" w:hAnsi="Arial" w:cs="Arial"/>
          <w:lang w:val="en-GB"/>
        </w:rPr>
      </w:pPr>
    </w:p>
    <w:tbl>
      <w:tblPr>
        <w:tblStyle w:val="TabelacomGrelha"/>
        <w:tblW w:w="5000" w:type="pct"/>
        <w:tblLook w:val="04A0" w:firstRow="1" w:lastRow="0" w:firstColumn="1" w:lastColumn="0" w:noHBand="0" w:noVBand="1"/>
      </w:tblPr>
      <w:tblGrid>
        <w:gridCol w:w="1758"/>
        <w:gridCol w:w="2591"/>
        <w:gridCol w:w="4145"/>
      </w:tblGrid>
      <w:tr w:rsidR="00E84657" w:rsidRPr="00C201FE" w14:paraId="026EDCB3" w14:textId="77777777" w:rsidTr="004F5E71">
        <w:tc>
          <w:tcPr>
            <w:tcW w:w="1001" w:type="pct"/>
            <w:vAlign w:val="center"/>
          </w:tcPr>
          <w:p w14:paraId="1EA0EC3D" w14:textId="3C4610EF" w:rsidR="00E84657" w:rsidRDefault="00DA61BB" w:rsidP="00456E55">
            <w:pPr>
              <w:rPr>
                <w:rFonts w:ascii="Arial" w:hAnsi="Arial" w:cs="Arial"/>
              </w:rPr>
            </w:pPr>
            <w:r>
              <w:rPr>
                <w:b/>
                <w:sz w:val="20"/>
                <w:szCs w:val="20"/>
              </w:rPr>
              <w:t>OBJECTIVE</w:t>
            </w:r>
          </w:p>
        </w:tc>
        <w:tc>
          <w:tcPr>
            <w:tcW w:w="3999" w:type="pct"/>
            <w:gridSpan w:val="2"/>
            <w:vAlign w:val="center"/>
          </w:tcPr>
          <w:p w14:paraId="4E648C80" w14:textId="55148EE5" w:rsidR="00E84657" w:rsidRPr="0018504A" w:rsidRDefault="00A259F5" w:rsidP="00456E55">
            <w:pPr>
              <w:rPr>
                <w:rFonts w:ascii="Arial" w:hAnsi="Arial" w:cs="Arial"/>
                <w:lang w:val="en-GB"/>
              </w:rPr>
            </w:pPr>
            <w:r w:rsidRPr="0018504A">
              <w:rPr>
                <w:rFonts w:ascii="Arial" w:hAnsi="Arial" w:cs="Arial"/>
                <w:kern w:val="14"/>
                <w:sz w:val="20"/>
                <w:szCs w:val="20"/>
                <w:lang w:val="en-GB"/>
              </w:rPr>
              <w:t xml:space="preserve">This procedure describes the tasks to be performed to determine the moisture content in the case of </w:t>
            </w:r>
            <w:r w:rsidRPr="00D47FE4">
              <w:rPr>
                <w:rFonts w:ascii="Arial" w:hAnsi="Arial" w:cs="Arial"/>
                <w:i/>
                <w:iCs/>
                <w:kern w:val="14"/>
                <w:sz w:val="20"/>
                <w:szCs w:val="20"/>
                <w:lang w:val="en-GB"/>
              </w:rPr>
              <w:t>ex situ</w:t>
            </w:r>
            <w:r w:rsidRPr="0018504A">
              <w:rPr>
                <w:rFonts w:ascii="Arial" w:hAnsi="Arial" w:cs="Arial"/>
                <w:kern w:val="14"/>
                <w:sz w:val="20"/>
                <w:szCs w:val="20"/>
                <w:lang w:val="en-GB"/>
              </w:rPr>
              <w:t xml:space="preserve"> seed conservation.</w:t>
            </w:r>
          </w:p>
        </w:tc>
      </w:tr>
      <w:tr w:rsidR="00E84657" w14:paraId="3D899186" w14:textId="77777777" w:rsidTr="004F5E71">
        <w:tc>
          <w:tcPr>
            <w:tcW w:w="1001" w:type="pct"/>
            <w:vAlign w:val="center"/>
          </w:tcPr>
          <w:p w14:paraId="72157C77" w14:textId="6491ED30" w:rsidR="00E84657" w:rsidRDefault="00E84657" w:rsidP="00456E55">
            <w:pPr>
              <w:rPr>
                <w:rFonts w:ascii="Arial" w:hAnsi="Arial" w:cs="Arial"/>
              </w:rPr>
            </w:pPr>
            <w:r w:rsidRPr="00B30524">
              <w:rPr>
                <w:b/>
                <w:sz w:val="20"/>
                <w:szCs w:val="20"/>
              </w:rPr>
              <w:t>ACCOUNTABLE</w:t>
            </w:r>
          </w:p>
        </w:tc>
        <w:tc>
          <w:tcPr>
            <w:tcW w:w="3999" w:type="pct"/>
            <w:gridSpan w:val="2"/>
            <w:vAlign w:val="center"/>
          </w:tcPr>
          <w:p w14:paraId="78786362" w14:textId="0FF13448" w:rsidR="00E84657" w:rsidRDefault="00D47FE4" w:rsidP="00456E55">
            <w:pPr>
              <w:rPr>
                <w:rFonts w:ascii="Arial" w:hAnsi="Arial" w:cs="Arial"/>
              </w:rPr>
            </w:pPr>
            <w:proofErr w:type="spellStart"/>
            <w:r>
              <w:rPr>
                <w:sz w:val="20"/>
                <w:szCs w:val="20"/>
              </w:rPr>
              <w:t>Curator</w:t>
            </w:r>
            <w:proofErr w:type="spellEnd"/>
          </w:p>
        </w:tc>
      </w:tr>
      <w:tr w:rsidR="004F5E71" w14:paraId="4F7D47A8" w14:textId="77777777" w:rsidTr="004F5E71">
        <w:tc>
          <w:tcPr>
            <w:tcW w:w="1001" w:type="pct"/>
            <w:vMerge w:val="restart"/>
            <w:vAlign w:val="center"/>
          </w:tcPr>
          <w:p w14:paraId="61A0A34F" w14:textId="2A074C08" w:rsidR="004F5E71" w:rsidRDefault="004F5E71" w:rsidP="004F5E71">
            <w:pPr>
              <w:rPr>
                <w:rFonts w:ascii="Arial" w:hAnsi="Arial" w:cs="Arial"/>
              </w:rPr>
            </w:pPr>
            <w:r w:rsidRPr="00B30524">
              <w:rPr>
                <w:b/>
                <w:sz w:val="20"/>
                <w:szCs w:val="20"/>
              </w:rPr>
              <w:t>RELATIONS</w:t>
            </w:r>
          </w:p>
        </w:tc>
        <w:tc>
          <w:tcPr>
            <w:tcW w:w="1542" w:type="pct"/>
            <w:vAlign w:val="center"/>
          </w:tcPr>
          <w:p w14:paraId="6AA60189" w14:textId="721DF14B" w:rsidR="004F5E71" w:rsidRDefault="004F5E71" w:rsidP="004F5E71">
            <w:pPr>
              <w:rPr>
                <w:rFonts w:ascii="Arial" w:hAnsi="Arial" w:cs="Arial"/>
              </w:rPr>
            </w:pPr>
            <w:r w:rsidRPr="00B30524">
              <w:rPr>
                <w:b/>
                <w:sz w:val="20"/>
                <w:szCs w:val="20"/>
              </w:rPr>
              <w:t>SUPPLIERS</w:t>
            </w:r>
          </w:p>
        </w:tc>
        <w:tc>
          <w:tcPr>
            <w:tcW w:w="2457" w:type="pct"/>
            <w:vAlign w:val="center"/>
          </w:tcPr>
          <w:p w14:paraId="796FC248" w14:textId="3A82C80F" w:rsidR="004F5E71" w:rsidRPr="00A259F5" w:rsidRDefault="00D47FE4" w:rsidP="004F5E71">
            <w:pPr>
              <w:rPr>
                <w:rFonts w:ascii="Arial" w:hAnsi="Arial" w:cs="Arial"/>
                <w:kern w:val="14"/>
                <w:sz w:val="20"/>
                <w:szCs w:val="20"/>
              </w:rPr>
            </w:pPr>
            <w:proofErr w:type="spellStart"/>
            <w:r>
              <w:rPr>
                <w:sz w:val="20"/>
                <w:szCs w:val="20"/>
              </w:rPr>
              <w:t>Curator</w:t>
            </w:r>
            <w:proofErr w:type="spellEnd"/>
          </w:p>
        </w:tc>
      </w:tr>
      <w:tr w:rsidR="004F5E71" w14:paraId="08E02289" w14:textId="77777777" w:rsidTr="004F5E71">
        <w:tc>
          <w:tcPr>
            <w:tcW w:w="1001" w:type="pct"/>
            <w:vMerge/>
            <w:vAlign w:val="center"/>
          </w:tcPr>
          <w:p w14:paraId="59510B4E" w14:textId="77777777" w:rsidR="004F5E71" w:rsidRPr="00B30524" w:rsidRDefault="004F5E71" w:rsidP="004F5E71">
            <w:pPr>
              <w:rPr>
                <w:b/>
                <w:sz w:val="20"/>
                <w:szCs w:val="20"/>
              </w:rPr>
            </w:pPr>
          </w:p>
        </w:tc>
        <w:tc>
          <w:tcPr>
            <w:tcW w:w="1542" w:type="pct"/>
            <w:vAlign w:val="center"/>
          </w:tcPr>
          <w:p w14:paraId="152B9564" w14:textId="12977FF8" w:rsidR="004F5E71" w:rsidRDefault="004F5E71" w:rsidP="004F5E71">
            <w:pPr>
              <w:rPr>
                <w:rFonts w:ascii="Arial" w:hAnsi="Arial" w:cs="Arial"/>
              </w:rPr>
            </w:pPr>
            <w:r w:rsidRPr="00B30524">
              <w:rPr>
                <w:b/>
                <w:sz w:val="20"/>
                <w:szCs w:val="20"/>
              </w:rPr>
              <w:t>CLIENTS</w:t>
            </w:r>
          </w:p>
        </w:tc>
        <w:tc>
          <w:tcPr>
            <w:tcW w:w="2457" w:type="pct"/>
            <w:vAlign w:val="center"/>
          </w:tcPr>
          <w:p w14:paraId="09B1E663" w14:textId="64C9183B" w:rsidR="004F5E71" w:rsidRPr="00A259F5" w:rsidRDefault="00D47FE4" w:rsidP="004F5E71">
            <w:pPr>
              <w:rPr>
                <w:rFonts w:ascii="Arial" w:hAnsi="Arial" w:cs="Arial"/>
                <w:kern w:val="14"/>
                <w:sz w:val="20"/>
                <w:szCs w:val="20"/>
              </w:rPr>
            </w:pPr>
            <w:proofErr w:type="spellStart"/>
            <w:r>
              <w:rPr>
                <w:sz w:val="20"/>
                <w:szCs w:val="20"/>
              </w:rPr>
              <w:t>Curator</w:t>
            </w:r>
            <w:proofErr w:type="spellEnd"/>
          </w:p>
        </w:tc>
      </w:tr>
      <w:tr w:rsidR="004F5E71" w:rsidRPr="00C201FE" w14:paraId="3D47054D" w14:textId="77777777" w:rsidTr="004F5E71">
        <w:tc>
          <w:tcPr>
            <w:tcW w:w="1001" w:type="pct"/>
            <w:vMerge w:val="restart"/>
            <w:vAlign w:val="center"/>
          </w:tcPr>
          <w:p w14:paraId="1432C97B" w14:textId="44E2CCDC" w:rsidR="004F5E71" w:rsidRDefault="004F5E71" w:rsidP="004F5E71">
            <w:pPr>
              <w:rPr>
                <w:rFonts w:ascii="Arial" w:hAnsi="Arial" w:cs="Arial"/>
              </w:rPr>
            </w:pPr>
            <w:r w:rsidRPr="00B30524">
              <w:rPr>
                <w:b/>
                <w:sz w:val="20"/>
                <w:szCs w:val="20"/>
              </w:rPr>
              <w:t>RECORDS</w:t>
            </w:r>
          </w:p>
        </w:tc>
        <w:tc>
          <w:tcPr>
            <w:tcW w:w="1542" w:type="pct"/>
            <w:vAlign w:val="center"/>
          </w:tcPr>
          <w:p w14:paraId="7B68382A" w14:textId="1A49718F" w:rsidR="004F5E71" w:rsidRDefault="00D47FE4" w:rsidP="004F5E71">
            <w:pPr>
              <w:rPr>
                <w:rFonts w:ascii="Arial" w:hAnsi="Arial" w:cs="Arial"/>
              </w:rPr>
            </w:pPr>
            <w:r>
              <w:rPr>
                <w:b/>
                <w:sz w:val="20"/>
                <w:szCs w:val="20"/>
              </w:rPr>
              <w:t>INPUT</w:t>
            </w:r>
          </w:p>
        </w:tc>
        <w:tc>
          <w:tcPr>
            <w:tcW w:w="2457" w:type="pct"/>
            <w:vAlign w:val="center"/>
          </w:tcPr>
          <w:p w14:paraId="6C8B7651" w14:textId="2E08EDF3" w:rsidR="004F5E71" w:rsidRPr="0018504A" w:rsidRDefault="00A259F5" w:rsidP="004F5E71">
            <w:pPr>
              <w:rPr>
                <w:rFonts w:ascii="Arial" w:hAnsi="Arial" w:cs="Arial"/>
                <w:kern w:val="14"/>
                <w:sz w:val="20"/>
                <w:szCs w:val="20"/>
                <w:lang w:val="en-GB"/>
              </w:rPr>
            </w:pPr>
            <w:r w:rsidRPr="0018504A">
              <w:rPr>
                <w:rFonts w:ascii="Arial" w:hAnsi="Arial" w:cs="Arial"/>
                <w:kern w:val="14"/>
                <w:sz w:val="20"/>
                <w:szCs w:val="20"/>
                <w:lang w:val="en-GB"/>
              </w:rPr>
              <w:t>Clean, sanitized sample with viability control performed</w:t>
            </w:r>
          </w:p>
        </w:tc>
      </w:tr>
      <w:tr w:rsidR="004F5E71" w:rsidRPr="00C201FE" w14:paraId="610673B7" w14:textId="77777777" w:rsidTr="004F5E71">
        <w:tc>
          <w:tcPr>
            <w:tcW w:w="1001" w:type="pct"/>
            <w:vMerge/>
            <w:vAlign w:val="center"/>
          </w:tcPr>
          <w:p w14:paraId="3493D91C" w14:textId="77777777" w:rsidR="004F5E71" w:rsidRPr="0018504A" w:rsidRDefault="004F5E71" w:rsidP="004F5E71">
            <w:pPr>
              <w:rPr>
                <w:b/>
                <w:sz w:val="20"/>
                <w:szCs w:val="20"/>
                <w:lang w:val="en-GB"/>
              </w:rPr>
            </w:pPr>
          </w:p>
        </w:tc>
        <w:tc>
          <w:tcPr>
            <w:tcW w:w="1542" w:type="pct"/>
            <w:vAlign w:val="center"/>
          </w:tcPr>
          <w:p w14:paraId="26FCC78A" w14:textId="6755C171" w:rsidR="004F5E71" w:rsidRPr="004F5E71" w:rsidRDefault="004F5E71" w:rsidP="004F5E71">
            <w:pPr>
              <w:rPr>
                <w:rFonts w:ascii="Arial" w:hAnsi="Arial" w:cs="Arial"/>
                <w:highlight w:val="yellow"/>
              </w:rPr>
            </w:pPr>
            <w:r w:rsidRPr="00DD524F">
              <w:rPr>
                <w:b/>
                <w:sz w:val="20"/>
                <w:szCs w:val="20"/>
              </w:rPr>
              <w:t>OUTPUT</w:t>
            </w:r>
          </w:p>
        </w:tc>
        <w:tc>
          <w:tcPr>
            <w:tcW w:w="2457" w:type="pct"/>
            <w:vAlign w:val="center"/>
          </w:tcPr>
          <w:p w14:paraId="1F38CC68" w14:textId="001237D6" w:rsidR="004F5E71" w:rsidRPr="0018504A" w:rsidRDefault="00A259F5" w:rsidP="004F5E71">
            <w:pPr>
              <w:rPr>
                <w:rFonts w:ascii="Arial" w:hAnsi="Arial" w:cs="Arial"/>
                <w:kern w:val="14"/>
                <w:sz w:val="20"/>
                <w:szCs w:val="20"/>
                <w:lang w:val="en-GB"/>
              </w:rPr>
            </w:pPr>
            <w:r w:rsidRPr="0018504A">
              <w:rPr>
                <w:rFonts w:ascii="Arial" w:hAnsi="Arial" w:cs="Arial"/>
                <w:kern w:val="14"/>
                <w:sz w:val="20"/>
                <w:szCs w:val="20"/>
                <w:lang w:val="en-GB"/>
              </w:rPr>
              <w:t>Percentage of moisture, Remains of seeds used for the test, Completed sample form.</w:t>
            </w:r>
          </w:p>
        </w:tc>
      </w:tr>
      <w:tr w:rsidR="004F5E71" w:rsidRPr="00C201FE" w14:paraId="154B8179" w14:textId="77777777" w:rsidTr="004F5E71">
        <w:tc>
          <w:tcPr>
            <w:tcW w:w="1001" w:type="pct"/>
            <w:vMerge w:val="restart"/>
            <w:vAlign w:val="center"/>
          </w:tcPr>
          <w:p w14:paraId="68A328D2" w14:textId="784786F5" w:rsidR="004F5E71" w:rsidRPr="00DD524F" w:rsidRDefault="004F5E71" w:rsidP="004F5E71">
            <w:pPr>
              <w:rPr>
                <w:rFonts w:ascii="Arial" w:hAnsi="Arial" w:cs="Arial"/>
              </w:rPr>
            </w:pPr>
            <w:r w:rsidRPr="00DD524F">
              <w:rPr>
                <w:b/>
                <w:sz w:val="20"/>
                <w:szCs w:val="20"/>
              </w:rPr>
              <w:t>ENVIRONMENTAL FACTORS</w:t>
            </w:r>
          </w:p>
        </w:tc>
        <w:tc>
          <w:tcPr>
            <w:tcW w:w="1542" w:type="pct"/>
            <w:vAlign w:val="center"/>
          </w:tcPr>
          <w:p w14:paraId="5661F5ED" w14:textId="6164A200" w:rsidR="004F5E71" w:rsidRPr="00DD524F" w:rsidRDefault="004F5E71" w:rsidP="004F5E71">
            <w:pPr>
              <w:rPr>
                <w:rFonts w:ascii="Arial" w:hAnsi="Arial" w:cs="Arial"/>
              </w:rPr>
            </w:pPr>
            <w:r w:rsidRPr="00DD524F">
              <w:rPr>
                <w:b/>
                <w:sz w:val="20"/>
                <w:szCs w:val="20"/>
              </w:rPr>
              <w:t>FACILITIES AND WORKING ENVIRONMENT</w:t>
            </w:r>
          </w:p>
        </w:tc>
        <w:tc>
          <w:tcPr>
            <w:tcW w:w="2457" w:type="pct"/>
            <w:vAlign w:val="center"/>
          </w:tcPr>
          <w:p w14:paraId="1A5DA339" w14:textId="44734C11" w:rsidR="004F5E71" w:rsidRPr="0018504A" w:rsidRDefault="00D47FE4" w:rsidP="004F5E71">
            <w:pPr>
              <w:rPr>
                <w:rFonts w:ascii="Arial" w:hAnsi="Arial" w:cs="Arial"/>
                <w:highlight w:val="yellow"/>
                <w:lang w:val="en-GB"/>
              </w:rPr>
            </w:pPr>
            <w:proofErr w:type="spellStart"/>
            <w:r>
              <w:rPr>
                <w:rFonts w:ascii="Arial" w:hAnsi="Arial" w:cs="Arial"/>
                <w:kern w:val="14"/>
                <w:sz w:val="20"/>
                <w:szCs w:val="20"/>
                <w:lang w:val="en-GB"/>
              </w:rPr>
              <w:t>Genebank</w:t>
            </w:r>
            <w:proofErr w:type="spellEnd"/>
            <w:r w:rsidR="00A259F5" w:rsidRPr="0018504A">
              <w:rPr>
                <w:rFonts w:ascii="Arial" w:hAnsi="Arial" w:cs="Arial"/>
                <w:kern w:val="14"/>
                <w:sz w:val="20"/>
                <w:szCs w:val="20"/>
                <w:lang w:val="en-GB"/>
              </w:rPr>
              <w:t xml:space="preserve"> facilities. Workshops and Laboratory.</w:t>
            </w:r>
          </w:p>
        </w:tc>
      </w:tr>
      <w:tr w:rsidR="004F5E71" w:rsidRPr="00C201FE" w14:paraId="2C84DC31" w14:textId="77777777" w:rsidTr="004F5E71">
        <w:tc>
          <w:tcPr>
            <w:tcW w:w="1001" w:type="pct"/>
            <w:vMerge/>
            <w:vAlign w:val="center"/>
          </w:tcPr>
          <w:p w14:paraId="5510404C" w14:textId="77777777" w:rsidR="004F5E71" w:rsidRPr="0018504A" w:rsidRDefault="004F5E71" w:rsidP="004F5E71">
            <w:pPr>
              <w:rPr>
                <w:b/>
                <w:sz w:val="20"/>
                <w:szCs w:val="20"/>
                <w:lang w:val="en-GB"/>
              </w:rPr>
            </w:pPr>
          </w:p>
        </w:tc>
        <w:tc>
          <w:tcPr>
            <w:tcW w:w="1542" w:type="pct"/>
            <w:vAlign w:val="center"/>
          </w:tcPr>
          <w:p w14:paraId="6B7F7F78" w14:textId="2E4F6A4E" w:rsidR="004F5E71" w:rsidRPr="00DD524F" w:rsidRDefault="004F5E71" w:rsidP="004F5E71">
            <w:pPr>
              <w:rPr>
                <w:rFonts w:ascii="Arial" w:hAnsi="Arial" w:cs="Arial"/>
              </w:rPr>
            </w:pPr>
            <w:r w:rsidRPr="00DD524F">
              <w:rPr>
                <w:b/>
                <w:sz w:val="20"/>
                <w:szCs w:val="20"/>
              </w:rPr>
              <w:t>ENVIRONMENTAL IMPACT</w:t>
            </w:r>
          </w:p>
        </w:tc>
        <w:tc>
          <w:tcPr>
            <w:tcW w:w="2457" w:type="pct"/>
            <w:vAlign w:val="center"/>
          </w:tcPr>
          <w:p w14:paraId="55C61E4A" w14:textId="19AF8EAC" w:rsidR="004F5E71" w:rsidRPr="0018504A" w:rsidRDefault="00DD524F" w:rsidP="004F5E71">
            <w:pPr>
              <w:rPr>
                <w:rFonts w:ascii="Arial" w:hAnsi="Arial" w:cs="Arial"/>
                <w:highlight w:val="yellow"/>
                <w:lang w:val="en-GB"/>
              </w:rPr>
            </w:pPr>
            <w:r w:rsidRPr="0018504A">
              <w:rPr>
                <w:rFonts w:ascii="Arial" w:hAnsi="Arial" w:cs="Arial"/>
                <w:kern w:val="14"/>
                <w:sz w:val="20"/>
                <w:szCs w:val="20"/>
                <w:lang w:val="en-GB"/>
              </w:rPr>
              <w:t>Electricity consumption, paper consumption, water consumption.</w:t>
            </w:r>
          </w:p>
        </w:tc>
      </w:tr>
      <w:tr w:rsidR="004F5E71" w:rsidRPr="00C201FE" w14:paraId="7AFAFC88" w14:textId="77777777" w:rsidTr="004F5E71">
        <w:tc>
          <w:tcPr>
            <w:tcW w:w="1001" w:type="pct"/>
            <w:vAlign w:val="center"/>
          </w:tcPr>
          <w:p w14:paraId="0A9EA875" w14:textId="614710F9" w:rsidR="004F5E71" w:rsidRPr="00DD524F" w:rsidRDefault="004F5E71" w:rsidP="004F5E71">
            <w:pPr>
              <w:rPr>
                <w:b/>
                <w:sz w:val="20"/>
                <w:szCs w:val="20"/>
              </w:rPr>
            </w:pPr>
            <w:r w:rsidRPr="00DD524F">
              <w:rPr>
                <w:b/>
                <w:sz w:val="20"/>
                <w:szCs w:val="20"/>
              </w:rPr>
              <w:t>ASSOCIATED DOCUMENTATION</w:t>
            </w:r>
          </w:p>
        </w:tc>
        <w:tc>
          <w:tcPr>
            <w:tcW w:w="3999" w:type="pct"/>
            <w:gridSpan w:val="2"/>
            <w:vAlign w:val="center"/>
          </w:tcPr>
          <w:p w14:paraId="6FE3387D" w14:textId="4240E7F9" w:rsidR="004F5E71" w:rsidRPr="0018504A" w:rsidRDefault="00DD524F" w:rsidP="00DD524F">
            <w:pPr>
              <w:pStyle w:val="PargrafodaLista"/>
              <w:numPr>
                <w:ilvl w:val="0"/>
                <w:numId w:val="10"/>
              </w:numPr>
              <w:rPr>
                <w:sz w:val="20"/>
                <w:szCs w:val="20"/>
                <w:lang w:val="en-GB"/>
              </w:rPr>
            </w:pPr>
            <w:r w:rsidRPr="0018504A">
              <w:rPr>
                <w:rFonts w:ascii="Arial" w:hAnsi="Arial" w:cs="Arial"/>
                <w:kern w:val="14"/>
                <w:sz w:val="18"/>
                <w:szCs w:val="18"/>
                <w:lang w:val="en-GB"/>
              </w:rPr>
              <w:t>Instruction Manual for PRECISA electronic moisture meter, model XM~60</w:t>
            </w:r>
          </w:p>
        </w:tc>
      </w:tr>
      <w:tr w:rsidR="004F5E71" w:rsidRPr="004F5E71" w14:paraId="418DB7BC" w14:textId="77777777" w:rsidTr="004F5E71">
        <w:tc>
          <w:tcPr>
            <w:tcW w:w="1001" w:type="pct"/>
            <w:vMerge w:val="restart"/>
            <w:vAlign w:val="center"/>
          </w:tcPr>
          <w:p w14:paraId="31C74A42" w14:textId="57EA97BB" w:rsidR="004F5E71" w:rsidRPr="00DD524F" w:rsidRDefault="004F5E71" w:rsidP="004F5E71">
            <w:pPr>
              <w:rPr>
                <w:b/>
                <w:sz w:val="20"/>
                <w:szCs w:val="20"/>
              </w:rPr>
            </w:pPr>
            <w:r w:rsidRPr="00DD524F">
              <w:rPr>
                <w:b/>
                <w:sz w:val="20"/>
                <w:szCs w:val="20"/>
              </w:rPr>
              <w:t>INDICATORS</w:t>
            </w:r>
          </w:p>
        </w:tc>
        <w:tc>
          <w:tcPr>
            <w:tcW w:w="1542" w:type="pct"/>
            <w:vAlign w:val="center"/>
          </w:tcPr>
          <w:p w14:paraId="45789BC5" w14:textId="1F9E0774" w:rsidR="004F5E71" w:rsidRPr="00DD524F" w:rsidRDefault="004F5E71" w:rsidP="004F5E71">
            <w:pPr>
              <w:rPr>
                <w:rFonts w:ascii="Arial" w:hAnsi="Arial" w:cs="Arial"/>
              </w:rPr>
            </w:pPr>
            <w:r w:rsidRPr="00DD524F">
              <w:rPr>
                <w:b/>
                <w:sz w:val="20"/>
                <w:szCs w:val="20"/>
              </w:rPr>
              <w:t>INDICATOR</w:t>
            </w:r>
          </w:p>
        </w:tc>
        <w:tc>
          <w:tcPr>
            <w:tcW w:w="2457" w:type="pct"/>
            <w:vAlign w:val="center"/>
          </w:tcPr>
          <w:p w14:paraId="7E9BFEDF" w14:textId="1639F009" w:rsidR="004F5E71" w:rsidRPr="00DD524F" w:rsidRDefault="004F5E71" w:rsidP="004F5E71">
            <w:pPr>
              <w:rPr>
                <w:rFonts w:ascii="Arial" w:hAnsi="Arial" w:cs="Arial"/>
              </w:rPr>
            </w:pPr>
          </w:p>
        </w:tc>
      </w:tr>
      <w:tr w:rsidR="004F5E71" w:rsidRPr="004F5E71" w14:paraId="74BAD22B" w14:textId="77777777" w:rsidTr="004F5E71">
        <w:tc>
          <w:tcPr>
            <w:tcW w:w="1001" w:type="pct"/>
            <w:vMerge/>
            <w:vAlign w:val="center"/>
          </w:tcPr>
          <w:p w14:paraId="0CB2C88A" w14:textId="60F952CE" w:rsidR="004F5E71" w:rsidRPr="00DD524F" w:rsidRDefault="004F5E71" w:rsidP="004F5E71">
            <w:pPr>
              <w:rPr>
                <w:rFonts w:ascii="Arial" w:hAnsi="Arial" w:cs="Arial"/>
              </w:rPr>
            </w:pPr>
          </w:p>
        </w:tc>
        <w:tc>
          <w:tcPr>
            <w:tcW w:w="1542" w:type="pct"/>
            <w:vAlign w:val="center"/>
          </w:tcPr>
          <w:p w14:paraId="41C417D8" w14:textId="407F3EA5" w:rsidR="004F5E71" w:rsidRPr="00DD524F" w:rsidRDefault="004F5E71" w:rsidP="004F5E71">
            <w:pPr>
              <w:rPr>
                <w:rFonts w:ascii="Arial" w:hAnsi="Arial" w:cs="Arial"/>
              </w:rPr>
            </w:pPr>
            <w:r w:rsidRPr="00DD524F">
              <w:rPr>
                <w:b/>
                <w:sz w:val="20"/>
                <w:szCs w:val="20"/>
              </w:rPr>
              <w:t>ACCOUNTABLE</w:t>
            </w:r>
          </w:p>
        </w:tc>
        <w:tc>
          <w:tcPr>
            <w:tcW w:w="2457" w:type="pct"/>
            <w:vAlign w:val="center"/>
          </w:tcPr>
          <w:p w14:paraId="437EDB96" w14:textId="26B7DE86" w:rsidR="004F5E71" w:rsidRPr="00DD524F" w:rsidRDefault="004F5E71" w:rsidP="004F5E71">
            <w:pPr>
              <w:rPr>
                <w:sz w:val="20"/>
                <w:szCs w:val="20"/>
              </w:rPr>
            </w:pPr>
          </w:p>
        </w:tc>
      </w:tr>
      <w:tr w:rsidR="004F5E71" w:rsidRPr="004F5E71" w14:paraId="1B6CDB6F" w14:textId="77777777" w:rsidTr="004F5E71">
        <w:tc>
          <w:tcPr>
            <w:tcW w:w="1001" w:type="pct"/>
            <w:vMerge/>
            <w:vAlign w:val="center"/>
          </w:tcPr>
          <w:p w14:paraId="3EEAE060" w14:textId="77777777" w:rsidR="004F5E71" w:rsidRPr="00DD524F" w:rsidRDefault="004F5E71" w:rsidP="004F5E71">
            <w:pPr>
              <w:rPr>
                <w:b/>
                <w:sz w:val="20"/>
                <w:szCs w:val="20"/>
              </w:rPr>
            </w:pPr>
          </w:p>
        </w:tc>
        <w:tc>
          <w:tcPr>
            <w:tcW w:w="1542" w:type="pct"/>
            <w:vAlign w:val="center"/>
          </w:tcPr>
          <w:p w14:paraId="53AE8E07" w14:textId="6103CC88" w:rsidR="004F5E71" w:rsidRPr="00DD524F" w:rsidRDefault="004F5E71" w:rsidP="004F5E71">
            <w:pPr>
              <w:rPr>
                <w:rFonts w:ascii="Arial" w:hAnsi="Arial" w:cs="Arial"/>
              </w:rPr>
            </w:pPr>
            <w:r w:rsidRPr="00DD524F">
              <w:rPr>
                <w:b/>
                <w:sz w:val="20"/>
                <w:szCs w:val="20"/>
              </w:rPr>
              <w:t>FREQUENCY</w:t>
            </w:r>
          </w:p>
        </w:tc>
        <w:tc>
          <w:tcPr>
            <w:tcW w:w="2457" w:type="pct"/>
            <w:vAlign w:val="center"/>
          </w:tcPr>
          <w:p w14:paraId="0540A0FE" w14:textId="76E08395" w:rsidR="004F5E71" w:rsidRPr="00DD524F" w:rsidRDefault="004F5E71" w:rsidP="004F5E71">
            <w:pPr>
              <w:rPr>
                <w:sz w:val="20"/>
                <w:szCs w:val="20"/>
              </w:rPr>
            </w:pPr>
          </w:p>
        </w:tc>
      </w:tr>
      <w:tr w:rsidR="004F5E71" w:rsidRPr="004F5E71" w14:paraId="49393285" w14:textId="77777777" w:rsidTr="004F5E71">
        <w:tc>
          <w:tcPr>
            <w:tcW w:w="1001" w:type="pct"/>
            <w:vMerge/>
            <w:vAlign w:val="center"/>
          </w:tcPr>
          <w:p w14:paraId="13CB1167" w14:textId="77777777" w:rsidR="004F5E71" w:rsidRPr="00DD524F" w:rsidRDefault="004F5E71" w:rsidP="004F5E71">
            <w:pPr>
              <w:rPr>
                <w:b/>
                <w:sz w:val="20"/>
                <w:szCs w:val="20"/>
              </w:rPr>
            </w:pPr>
          </w:p>
        </w:tc>
        <w:tc>
          <w:tcPr>
            <w:tcW w:w="1542" w:type="pct"/>
            <w:vAlign w:val="center"/>
          </w:tcPr>
          <w:p w14:paraId="706749D2" w14:textId="1C68E2DF" w:rsidR="004F5E71" w:rsidRPr="00DD524F" w:rsidRDefault="004F5E71" w:rsidP="004F5E71">
            <w:pPr>
              <w:rPr>
                <w:rFonts w:ascii="Arial" w:hAnsi="Arial" w:cs="Arial"/>
              </w:rPr>
            </w:pPr>
            <w:r w:rsidRPr="00DD524F">
              <w:rPr>
                <w:b/>
                <w:sz w:val="20"/>
                <w:szCs w:val="20"/>
              </w:rPr>
              <w:t>PRESENTATION</w:t>
            </w:r>
          </w:p>
        </w:tc>
        <w:tc>
          <w:tcPr>
            <w:tcW w:w="2457" w:type="pct"/>
            <w:vAlign w:val="center"/>
          </w:tcPr>
          <w:p w14:paraId="0D81D79C" w14:textId="1E24E138" w:rsidR="004F5E71" w:rsidRPr="00DD524F" w:rsidRDefault="004F5E71" w:rsidP="004F5E71">
            <w:pPr>
              <w:rPr>
                <w:rFonts w:ascii="Arial" w:hAnsi="Arial" w:cs="Arial"/>
              </w:rPr>
            </w:pPr>
          </w:p>
        </w:tc>
      </w:tr>
      <w:tr w:rsidR="004F5E71" w:rsidRPr="004F5E71" w14:paraId="3C7A588B" w14:textId="77777777" w:rsidTr="004F5E71">
        <w:tc>
          <w:tcPr>
            <w:tcW w:w="1001" w:type="pct"/>
            <w:vMerge/>
            <w:vAlign w:val="center"/>
          </w:tcPr>
          <w:p w14:paraId="2E4D51DB" w14:textId="77777777" w:rsidR="004F5E71" w:rsidRPr="00DD524F" w:rsidRDefault="004F5E71" w:rsidP="004F5E71">
            <w:pPr>
              <w:rPr>
                <w:b/>
                <w:sz w:val="20"/>
                <w:szCs w:val="20"/>
              </w:rPr>
            </w:pPr>
          </w:p>
        </w:tc>
        <w:tc>
          <w:tcPr>
            <w:tcW w:w="1542" w:type="pct"/>
            <w:vAlign w:val="center"/>
          </w:tcPr>
          <w:p w14:paraId="6749FBEC" w14:textId="49C7578E" w:rsidR="004F5E71" w:rsidRPr="00DD524F" w:rsidRDefault="004F5E71" w:rsidP="004F5E71">
            <w:pPr>
              <w:rPr>
                <w:rFonts w:ascii="Arial" w:hAnsi="Arial" w:cs="Arial"/>
              </w:rPr>
            </w:pPr>
            <w:r w:rsidRPr="00DD524F">
              <w:rPr>
                <w:b/>
                <w:sz w:val="20"/>
                <w:szCs w:val="20"/>
              </w:rPr>
              <w:t>RELATIONSHIP WITH OBJECTIVES</w:t>
            </w:r>
          </w:p>
        </w:tc>
        <w:tc>
          <w:tcPr>
            <w:tcW w:w="2457" w:type="pct"/>
            <w:vAlign w:val="center"/>
          </w:tcPr>
          <w:p w14:paraId="2499D483" w14:textId="07E0DF03" w:rsidR="004F5E71" w:rsidRPr="00DD524F" w:rsidRDefault="004F5E71" w:rsidP="004F5E71">
            <w:pPr>
              <w:rPr>
                <w:rFonts w:ascii="Arial" w:hAnsi="Arial" w:cs="Arial"/>
              </w:rPr>
            </w:pPr>
          </w:p>
        </w:tc>
      </w:tr>
    </w:tbl>
    <w:p w14:paraId="29445493" w14:textId="77777777" w:rsidR="00E84657" w:rsidRPr="004F5E71" w:rsidRDefault="00E84657" w:rsidP="00FE48C9">
      <w:pPr>
        <w:shd w:val="clear" w:color="auto" w:fill="FFFFFF"/>
        <w:rPr>
          <w:rFonts w:ascii="Arial" w:hAnsi="Arial" w:cs="Arial"/>
          <w:highlight w:val="yellow"/>
        </w:rPr>
      </w:pPr>
    </w:p>
    <w:p w14:paraId="1431F2AB" w14:textId="48FB1FF3" w:rsidR="00FE48C9" w:rsidRPr="00DD524F" w:rsidRDefault="00FE48C9" w:rsidP="00FE48C9">
      <w:pPr>
        <w:shd w:val="clear" w:color="auto" w:fill="FFFFFF"/>
        <w:rPr>
          <w:rFonts w:ascii="Arial" w:hAnsi="Arial" w:cs="Arial"/>
          <w:b/>
          <w:bCs/>
        </w:rPr>
      </w:pPr>
      <w:r w:rsidRPr="00DD524F">
        <w:rPr>
          <w:rFonts w:ascii="Arial" w:hAnsi="Arial" w:cs="Arial"/>
          <w:b/>
          <w:bCs/>
        </w:rPr>
        <w:t>INDICATIONS</w:t>
      </w:r>
    </w:p>
    <w:p w14:paraId="761C4999" w14:textId="51E2024A" w:rsidR="00A259F5" w:rsidRPr="0018504A" w:rsidRDefault="00A259F5" w:rsidP="00A259F5">
      <w:pPr>
        <w:shd w:val="clear" w:color="auto" w:fill="FFFFFF" w:themeFill="background1"/>
        <w:spacing w:after="0"/>
        <w:jc w:val="both"/>
        <w:rPr>
          <w:rFonts w:ascii="Arial" w:hAnsi="Arial" w:cs="Arial"/>
          <w:sz w:val="20"/>
          <w:szCs w:val="20"/>
          <w:lang w:val="en-GB"/>
        </w:rPr>
      </w:pPr>
      <w:r w:rsidRPr="0018504A">
        <w:rPr>
          <w:rFonts w:ascii="Arial" w:hAnsi="Arial" w:cs="Arial"/>
          <w:sz w:val="20"/>
          <w:szCs w:val="20"/>
          <w:lang w:val="en-GB"/>
        </w:rPr>
        <w:t>(1)</w:t>
      </w:r>
      <w:r w:rsidRPr="0018504A">
        <w:rPr>
          <w:rFonts w:ascii="Arial" w:hAnsi="Arial" w:cs="Arial"/>
          <w:sz w:val="20"/>
          <w:szCs w:val="20"/>
          <w:lang w:val="en-GB"/>
        </w:rPr>
        <w:tab/>
        <w:t xml:space="preserve">The process of determining the moisture content of a seed sample carried out on an electronic moisture </w:t>
      </w:r>
      <w:proofErr w:type="spellStart"/>
      <w:r w:rsidRPr="0018504A">
        <w:rPr>
          <w:rFonts w:ascii="Arial" w:hAnsi="Arial" w:cs="Arial"/>
          <w:sz w:val="20"/>
          <w:szCs w:val="20"/>
          <w:lang w:val="en-GB"/>
        </w:rPr>
        <w:t>analyzer</w:t>
      </w:r>
      <w:proofErr w:type="spellEnd"/>
      <w:r w:rsidRPr="0018504A">
        <w:rPr>
          <w:rFonts w:ascii="Arial" w:hAnsi="Arial" w:cs="Arial"/>
          <w:sz w:val="20"/>
          <w:szCs w:val="20"/>
          <w:lang w:val="en-GB"/>
        </w:rPr>
        <w:t xml:space="preserve">. This </w:t>
      </w:r>
      <w:proofErr w:type="spellStart"/>
      <w:r w:rsidRPr="0018504A">
        <w:rPr>
          <w:rFonts w:ascii="Arial" w:hAnsi="Arial" w:cs="Arial"/>
          <w:sz w:val="20"/>
          <w:szCs w:val="20"/>
          <w:lang w:val="en-GB"/>
        </w:rPr>
        <w:t>analyzer</w:t>
      </w:r>
      <w:proofErr w:type="spellEnd"/>
      <w:r w:rsidRPr="0018504A">
        <w:rPr>
          <w:rFonts w:ascii="Arial" w:hAnsi="Arial" w:cs="Arial"/>
          <w:sz w:val="20"/>
          <w:szCs w:val="20"/>
          <w:lang w:val="en-GB"/>
        </w:rPr>
        <w:t xml:space="preserve"> consists mainly of a </w:t>
      </w:r>
      <w:r w:rsidR="009F15C2">
        <w:rPr>
          <w:rFonts w:ascii="Arial" w:hAnsi="Arial" w:cs="Arial"/>
          <w:sz w:val="20"/>
          <w:szCs w:val="20"/>
          <w:lang w:val="en-GB"/>
        </w:rPr>
        <w:t>heat chamber</w:t>
      </w:r>
      <w:r w:rsidRPr="0018504A">
        <w:rPr>
          <w:rFonts w:ascii="Arial" w:hAnsi="Arial" w:cs="Arial"/>
          <w:sz w:val="20"/>
          <w:szCs w:val="20"/>
          <w:lang w:val="en-GB"/>
        </w:rPr>
        <w:t xml:space="preserve"> and a scale. This is a destructive test, so the number of seeds we have has to be high in order to be able to carry out this measurement. Grind as quickly as possible (with the help of an electric mill) between 10-12 grains of seeds, to prevent them from absorbing moisture. Once in the device, the sample will be</w:t>
      </w:r>
      <w:r w:rsidR="009F15C2">
        <w:rPr>
          <w:rFonts w:ascii="Arial" w:hAnsi="Arial" w:cs="Arial"/>
          <w:sz w:val="20"/>
          <w:szCs w:val="20"/>
          <w:lang w:val="en-GB"/>
        </w:rPr>
        <w:t xml:space="preserve"> heated</w:t>
      </w:r>
      <w:r w:rsidRPr="0018504A">
        <w:rPr>
          <w:rFonts w:ascii="Arial" w:hAnsi="Arial" w:cs="Arial"/>
          <w:sz w:val="20"/>
          <w:szCs w:val="20"/>
          <w:lang w:val="en-GB"/>
        </w:rPr>
        <w:t xml:space="preserve"> at about 130ºC, and the time will vary according to the type of seed. Finally, depending on the difference in weight, the device gives us a direct reading of the percentage of moisture in the sample. </w:t>
      </w:r>
    </w:p>
    <w:p w14:paraId="126F9EB0" w14:textId="220F6A8C" w:rsidR="0066643A" w:rsidRPr="0018504A" w:rsidRDefault="00A259F5" w:rsidP="00A259F5">
      <w:pPr>
        <w:shd w:val="clear" w:color="auto" w:fill="FFFFFF" w:themeFill="background1"/>
        <w:spacing w:after="0"/>
        <w:jc w:val="both"/>
        <w:rPr>
          <w:rFonts w:ascii="Arial" w:hAnsi="Arial" w:cs="Arial"/>
          <w:lang w:val="en-GB"/>
        </w:rPr>
      </w:pPr>
      <w:r w:rsidRPr="0018504A">
        <w:rPr>
          <w:rFonts w:ascii="Arial" w:hAnsi="Arial" w:cs="Arial"/>
          <w:sz w:val="20"/>
          <w:szCs w:val="20"/>
          <w:lang w:val="en-GB"/>
        </w:rPr>
        <w:t>(2)</w:t>
      </w:r>
      <w:r w:rsidRPr="0018504A">
        <w:rPr>
          <w:rFonts w:ascii="Arial" w:hAnsi="Arial" w:cs="Arial"/>
          <w:sz w:val="20"/>
          <w:szCs w:val="20"/>
          <w:lang w:val="en-GB"/>
        </w:rPr>
        <w:tab/>
        <w:t xml:space="preserve">We </w:t>
      </w:r>
      <w:r w:rsidR="009F15C2">
        <w:rPr>
          <w:rFonts w:ascii="Arial" w:hAnsi="Arial" w:cs="Arial"/>
          <w:sz w:val="20"/>
          <w:szCs w:val="20"/>
          <w:lang w:val="en-GB"/>
        </w:rPr>
        <w:t>count</w:t>
      </w:r>
      <w:r w:rsidRPr="0018504A">
        <w:rPr>
          <w:rFonts w:ascii="Arial" w:hAnsi="Arial" w:cs="Arial"/>
          <w:sz w:val="20"/>
          <w:szCs w:val="20"/>
          <w:lang w:val="en-GB"/>
        </w:rPr>
        <w:t xml:space="preserve"> as optimal conditions, both the date and the availability of suitable land, etc.</w:t>
      </w:r>
      <w:r w:rsidR="0066643A" w:rsidRPr="0018504A">
        <w:rPr>
          <w:rFonts w:ascii="Arial" w:hAnsi="Arial" w:cs="Arial"/>
          <w:lang w:val="en-GB"/>
        </w:rPr>
        <w:br w:type="page"/>
      </w:r>
    </w:p>
    <w:p w14:paraId="1D845473" w14:textId="77777777" w:rsidR="008B6B55" w:rsidRPr="0018504A" w:rsidRDefault="008B6B55" w:rsidP="31770FDD">
      <w:pPr>
        <w:shd w:val="clear" w:color="auto" w:fill="FFFFFF" w:themeFill="background1"/>
        <w:spacing w:after="0"/>
        <w:jc w:val="both"/>
        <w:rPr>
          <w:rFonts w:ascii="Arial" w:hAnsi="Arial" w:cs="Arial"/>
          <w:sz w:val="16"/>
          <w:szCs w:val="16"/>
          <w:lang w:val="en-GB"/>
        </w:rPr>
      </w:pPr>
    </w:p>
    <w:p w14:paraId="7149170F" w14:textId="007D3319" w:rsidR="008B6B55" w:rsidRPr="0018504A" w:rsidRDefault="008B6B55" w:rsidP="31770FDD">
      <w:pPr>
        <w:shd w:val="clear" w:color="auto" w:fill="FFFFFF" w:themeFill="background1"/>
        <w:spacing w:after="0"/>
        <w:jc w:val="both"/>
        <w:rPr>
          <w:rFonts w:ascii="Arial" w:hAnsi="Arial" w:cs="Arial"/>
          <w:sz w:val="16"/>
          <w:szCs w:val="16"/>
          <w:lang w:val="en-GB"/>
        </w:rPr>
      </w:pPr>
    </w:p>
    <w:p w14:paraId="0ECD3918" w14:textId="3A3313C2" w:rsidR="00AB589A" w:rsidRPr="0018504A" w:rsidRDefault="00A259F5" w:rsidP="00AB589A">
      <w:pPr>
        <w:shd w:val="clear" w:color="auto" w:fill="FFFFFF" w:themeFill="background1"/>
        <w:spacing w:after="0"/>
        <w:jc w:val="both"/>
        <w:rPr>
          <w:rFonts w:ascii="Arial" w:hAnsi="Arial" w:cs="Arial"/>
          <w:sz w:val="20"/>
          <w:szCs w:val="20"/>
          <w:lang w:val="en-GB"/>
        </w:rPr>
      </w:pPr>
      <w:r>
        <w:rPr>
          <w:noProof/>
        </w:rPr>
        <mc:AlternateContent>
          <mc:Choice Requires="wpc">
            <w:drawing>
              <wp:anchor distT="0" distB="0" distL="114300" distR="114300" simplePos="0" relativeHeight="251658240" behindDoc="1" locked="0" layoutInCell="1" allowOverlap="1" wp14:anchorId="06DD126D" wp14:editId="20273CFA">
                <wp:simplePos x="0" y="0"/>
                <wp:positionH relativeFrom="margin">
                  <wp:posOffset>-510899</wp:posOffset>
                </wp:positionH>
                <wp:positionV relativeFrom="paragraph">
                  <wp:posOffset>163278</wp:posOffset>
                </wp:positionV>
                <wp:extent cx="6400800" cy="4962525"/>
                <wp:effectExtent l="0" t="0" r="38100" b="28575"/>
                <wp:wrapNone/>
                <wp:docPr id="80696753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1334116" name="AutoShape 4"/>
                        <wps:cNvSpPr>
                          <a:spLocks noChangeArrowheads="1"/>
                        </wps:cNvSpPr>
                        <wps:spPr bwMode="auto">
                          <a:xfrm>
                            <a:off x="2515399" y="111319"/>
                            <a:ext cx="800660" cy="342969"/>
                          </a:xfrm>
                          <a:prstGeom prst="flowChartAlternateProcess">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188C62" w14:textId="019DF38B" w:rsidR="00A259F5" w:rsidRPr="00952C10" w:rsidRDefault="009F15C2" w:rsidP="00A259F5">
                              <w:pPr>
                                <w:jc w:val="center"/>
                                <w:rPr>
                                  <w:rFonts w:ascii="Arial" w:hAnsi="Arial" w:cs="Arial"/>
                                  <w:sz w:val="20"/>
                                  <w:szCs w:val="20"/>
                                </w:rPr>
                              </w:pPr>
                              <w:r>
                                <w:rPr>
                                  <w:rFonts w:ascii="Arial" w:hAnsi="Arial" w:cs="Arial"/>
                                  <w:sz w:val="20"/>
                                  <w:szCs w:val="20"/>
                                </w:rPr>
                                <w:t>START</w:t>
                              </w:r>
                            </w:p>
                          </w:txbxContent>
                        </wps:txbx>
                        <wps:bodyPr rot="0" vert="horz" wrap="square" lIns="91440" tIns="45720" rIns="91440" bIns="45720" anchor="t" anchorCtr="0" upright="1">
                          <a:noAutofit/>
                        </wps:bodyPr>
                      </wps:wsp>
                      <wps:wsp>
                        <wps:cNvPr id="977668527" name="AutoShape 5"/>
                        <wps:cNvSpPr>
                          <a:spLocks noChangeArrowheads="1"/>
                        </wps:cNvSpPr>
                        <wps:spPr bwMode="auto">
                          <a:xfrm>
                            <a:off x="2057400" y="619570"/>
                            <a:ext cx="1714579" cy="1257059"/>
                          </a:xfrm>
                          <a:prstGeom prst="flowChartDecision">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6CE6C2F" w14:textId="77777777" w:rsidR="00A259F5" w:rsidRPr="009F15C2" w:rsidRDefault="00A259F5" w:rsidP="00A259F5">
                              <w:pPr>
                                <w:jc w:val="center"/>
                                <w:rPr>
                                  <w:rFonts w:ascii="Arial" w:hAnsi="Arial" w:cs="Arial"/>
                                  <w:sz w:val="14"/>
                                  <w:szCs w:val="14"/>
                                  <w:lang w:val="en-GB"/>
                                </w:rPr>
                              </w:pPr>
                              <w:r w:rsidRPr="009F15C2">
                                <w:rPr>
                                  <w:rFonts w:ascii="Arial" w:hAnsi="Arial" w:cs="Arial"/>
                                  <w:sz w:val="14"/>
                                  <w:szCs w:val="14"/>
                                  <w:lang w:val="en-GB"/>
                                </w:rPr>
                                <w:t>Is there enough sample to perform analysis?</w:t>
                              </w:r>
                            </w:p>
                          </w:txbxContent>
                        </wps:txbx>
                        <wps:bodyPr rot="0" vert="horz" wrap="square" lIns="91440" tIns="45720" rIns="91440" bIns="45720" anchor="t" anchorCtr="0" upright="1">
                          <a:noAutofit/>
                        </wps:bodyPr>
                      </wps:wsp>
                      <wps:wsp>
                        <wps:cNvPr id="1807123436" name="AutoShape 6"/>
                        <wps:cNvSpPr>
                          <a:spLocks noChangeArrowheads="1"/>
                        </wps:cNvSpPr>
                        <wps:spPr bwMode="auto">
                          <a:xfrm>
                            <a:off x="3771980" y="2314331"/>
                            <a:ext cx="1028993" cy="461489"/>
                          </a:xfrm>
                          <a:prstGeom prst="flowChartProcess">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8192616" w14:textId="77777777" w:rsidR="00A259F5" w:rsidRPr="003E4E1D" w:rsidRDefault="00A259F5" w:rsidP="00A259F5">
                              <w:pPr>
                                <w:jc w:val="center"/>
                                <w:rPr>
                                  <w:rFonts w:ascii="Arial" w:hAnsi="Arial" w:cs="Arial"/>
                                  <w:sz w:val="16"/>
                                  <w:szCs w:val="16"/>
                                </w:rPr>
                              </w:pPr>
                              <w:r>
                                <w:rPr>
                                  <w:rFonts w:ascii="Arial" w:hAnsi="Arial" w:cs="Arial"/>
                                  <w:sz w:val="20"/>
                                  <w:szCs w:val="20"/>
                                </w:rPr>
                                <w:t>Moisture Analysis (1)</w:t>
                              </w:r>
                            </w:p>
                          </w:txbxContent>
                        </wps:txbx>
                        <wps:bodyPr rot="0" vert="horz" wrap="square" lIns="91440" tIns="45720" rIns="91440" bIns="45720" anchor="t" anchorCtr="0" upright="1">
                          <a:noAutofit/>
                        </wps:bodyPr>
                      </wps:wsp>
                      <wps:wsp>
                        <wps:cNvPr id="786929584" name="AutoShape 7"/>
                        <wps:cNvSpPr>
                          <a:spLocks noChangeArrowheads="1"/>
                        </wps:cNvSpPr>
                        <wps:spPr bwMode="auto">
                          <a:xfrm>
                            <a:off x="731521" y="1762553"/>
                            <a:ext cx="1391478" cy="1195332"/>
                          </a:xfrm>
                          <a:prstGeom prst="flowChartDecision">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7D6D9C2" w14:textId="7F7F8F6D" w:rsidR="00A259F5" w:rsidRPr="00952C10" w:rsidRDefault="00A259F5" w:rsidP="00A259F5">
                              <w:pPr>
                                <w:jc w:val="center"/>
                                <w:rPr>
                                  <w:rFonts w:ascii="Arial" w:hAnsi="Arial" w:cs="Arial"/>
                                  <w:sz w:val="16"/>
                                  <w:szCs w:val="16"/>
                                </w:rPr>
                              </w:pPr>
                              <w:r>
                                <w:rPr>
                                  <w:rFonts w:ascii="Arial" w:hAnsi="Arial" w:cs="Arial"/>
                                  <w:sz w:val="16"/>
                                  <w:szCs w:val="16"/>
                                </w:rPr>
                                <w:t>Is planting possible? (2)</w:t>
                              </w:r>
                            </w:p>
                          </w:txbxContent>
                        </wps:txbx>
                        <wps:bodyPr rot="0" vert="horz" wrap="square" lIns="91440" tIns="45720" rIns="91440" bIns="45720" anchor="t" anchorCtr="0" upright="1">
                          <a:noAutofit/>
                        </wps:bodyPr>
                      </wps:wsp>
                      <wps:wsp>
                        <wps:cNvPr id="1698166993" name="AutoShape 8"/>
                        <wps:cNvSpPr>
                          <a:spLocks noChangeArrowheads="1"/>
                        </wps:cNvSpPr>
                        <wps:spPr bwMode="auto">
                          <a:xfrm>
                            <a:off x="0" y="3476656"/>
                            <a:ext cx="1143160" cy="342969"/>
                          </a:xfrm>
                          <a:prstGeom prst="flowChartPredefinedProcess">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86CB10F" w14:textId="77777777" w:rsidR="00A259F5" w:rsidRPr="00952C10" w:rsidRDefault="00A259F5" w:rsidP="00A259F5">
                              <w:pPr>
                                <w:jc w:val="center"/>
                                <w:rPr>
                                  <w:rFonts w:ascii="Arial" w:hAnsi="Arial" w:cs="Arial"/>
                                  <w:sz w:val="20"/>
                                  <w:szCs w:val="20"/>
                                </w:rPr>
                              </w:pPr>
                              <w:r>
                                <w:rPr>
                                  <w:rFonts w:ascii="Arial" w:hAnsi="Arial" w:cs="Arial"/>
                                  <w:sz w:val="20"/>
                                  <w:szCs w:val="20"/>
                                </w:rPr>
                                <w:t>Dissection</w:t>
                              </w:r>
                            </w:p>
                          </w:txbxContent>
                        </wps:txbx>
                        <wps:bodyPr rot="0" vert="horz" wrap="square" lIns="91440" tIns="45720" rIns="91440" bIns="45720" anchor="t" anchorCtr="0" upright="1">
                          <a:noAutofit/>
                        </wps:bodyPr>
                      </wps:wsp>
                      <wps:wsp>
                        <wps:cNvPr id="688117480" name="AutoShape 9"/>
                        <wps:cNvSpPr>
                          <a:spLocks noChangeArrowheads="1"/>
                        </wps:cNvSpPr>
                        <wps:spPr bwMode="auto">
                          <a:xfrm>
                            <a:off x="1714740" y="3476656"/>
                            <a:ext cx="1257327" cy="343710"/>
                          </a:xfrm>
                          <a:prstGeom prst="flowChartPredefinedProcess">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D14E29" w14:textId="77777777" w:rsidR="00A259F5" w:rsidRPr="00952C10" w:rsidRDefault="00A259F5" w:rsidP="00A259F5">
                              <w:pPr>
                                <w:jc w:val="center"/>
                                <w:rPr>
                                  <w:rFonts w:ascii="Arial" w:hAnsi="Arial" w:cs="Arial"/>
                                  <w:sz w:val="20"/>
                                  <w:szCs w:val="20"/>
                                </w:rPr>
                              </w:pPr>
                              <w:r>
                                <w:rPr>
                                  <w:rFonts w:ascii="Arial" w:hAnsi="Arial" w:cs="Arial"/>
                                  <w:sz w:val="20"/>
                                  <w:szCs w:val="20"/>
                                </w:rPr>
                                <w:t>Multiplication</w:t>
                              </w:r>
                            </w:p>
                          </w:txbxContent>
                        </wps:txbx>
                        <wps:bodyPr rot="0" vert="horz" wrap="square" lIns="91440" tIns="45720" rIns="91440" bIns="45720" anchor="t" anchorCtr="0" upright="1">
                          <a:noAutofit/>
                        </wps:bodyPr>
                      </wps:wsp>
                      <wps:wsp>
                        <wps:cNvPr id="1942584030" name="AutoShape 10"/>
                        <wps:cNvSpPr>
                          <a:spLocks noChangeArrowheads="1"/>
                        </wps:cNvSpPr>
                        <wps:spPr bwMode="auto">
                          <a:xfrm>
                            <a:off x="2629566" y="4619639"/>
                            <a:ext cx="800660" cy="342969"/>
                          </a:xfrm>
                          <a:prstGeom prst="flowChartAlternateProcess">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4B06033" w14:textId="77777777" w:rsidR="00A259F5" w:rsidRPr="00952C10" w:rsidRDefault="00A259F5" w:rsidP="00A259F5">
                              <w:pPr>
                                <w:jc w:val="center"/>
                                <w:rPr>
                                  <w:rFonts w:ascii="Arial" w:hAnsi="Arial" w:cs="Arial"/>
                                  <w:sz w:val="20"/>
                                  <w:szCs w:val="20"/>
                                </w:rPr>
                              </w:pPr>
                              <w:r>
                                <w:rPr>
                                  <w:rFonts w:ascii="Arial" w:hAnsi="Arial" w:cs="Arial"/>
                                  <w:sz w:val="20"/>
                                  <w:szCs w:val="20"/>
                                </w:rPr>
                                <w:t>END</w:t>
                              </w:r>
                            </w:p>
                          </w:txbxContent>
                        </wps:txbx>
                        <wps:bodyPr rot="0" vert="horz" wrap="square" lIns="91440" tIns="45720" rIns="91440" bIns="45720" anchor="t" anchorCtr="0" upright="1">
                          <a:noAutofit/>
                        </wps:bodyPr>
                      </wps:wsp>
                      <wps:wsp>
                        <wps:cNvPr id="1772833699" name="AutoShape 11"/>
                        <wps:cNvCnPr>
                          <a:cxnSpLocks noChangeShapeType="1"/>
                          <a:stCxn id="181334116" idx="2"/>
                          <a:endCxn id="977668527" idx="0"/>
                        </wps:cNvCnPr>
                        <wps:spPr bwMode="auto">
                          <a:xfrm flipH="1">
                            <a:off x="2914690" y="454288"/>
                            <a:ext cx="1039" cy="165282"/>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96657039" name="AutoShape 12"/>
                        <wps:cNvCnPr>
                          <a:cxnSpLocks noChangeShapeType="1"/>
                          <a:stCxn id="977668527" idx="1"/>
                          <a:endCxn id="786929584" idx="0"/>
                        </wps:cNvCnPr>
                        <wps:spPr bwMode="auto">
                          <a:xfrm rot="10800000" flipV="1">
                            <a:off x="1427260" y="1248099"/>
                            <a:ext cx="630140" cy="514453"/>
                          </a:xfrm>
                          <a:prstGeom prst="bentConnector2">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0279581" name="AutoShape 13"/>
                        <wps:cNvCnPr>
                          <a:cxnSpLocks noChangeShapeType="1"/>
                          <a:stCxn id="977668527" idx="3"/>
                          <a:endCxn id="1807123436" idx="0"/>
                        </wps:cNvCnPr>
                        <wps:spPr bwMode="auto">
                          <a:xfrm>
                            <a:off x="3771979" y="1248100"/>
                            <a:ext cx="514498" cy="1066231"/>
                          </a:xfrm>
                          <a:prstGeom prst="bentConnector2">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68454597" name="AutoShape 14"/>
                        <wps:cNvSpPr>
                          <a:spLocks noChangeArrowheads="1"/>
                        </wps:cNvSpPr>
                        <wps:spPr bwMode="auto">
                          <a:xfrm>
                            <a:off x="3857865" y="895864"/>
                            <a:ext cx="457413" cy="228152"/>
                          </a:xfrm>
                          <a:prstGeom prst="flowChartProcess">
                            <a:avLst/>
                          </a:prstGeom>
                          <a:solidFill>
                            <a:srgbClr val="FFFFFF"/>
                          </a:solidFill>
                          <a:ln w="9525" algn="ctr">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D674E2E" w14:textId="77777777" w:rsidR="00A259F5" w:rsidRPr="00952C10" w:rsidRDefault="00A259F5" w:rsidP="00A259F5">
                              <w:pPr>
                                <w:rPr>
                                  <w:rFonts w:ascii="Arial" w:hAnsi="Arial" w:cs="Arial"/>
                                  <w:sz w:val="20"/>
                                  <w:szCs w:val="20"/>
                                </w:rPr>
                              </w:pPr>
                              <w:r>
                                <w:rPr>
                                  <w:rFonts w:ascii="Arial" w:hAnsi="Arial" w:cs="Arial"/>
                                  <w:sz w:val="20"/>
                                  <w:szCs w:val="20"/>
                                </w:rPr>
                                <w:t>Yes</w:t>
                              </w:r>
                            </w:p>
                          </w:txbxContent>
                        </wps:txbx>
                        <wps:bodyPr rot="0" vert="horz" wrap="square" lIns="91440" tIns="45720" rIns="91440" bIns="45720" anchor="t" anchorCtr="0" upright="1">
                          <a:noAutofit/>
                        </wps:bodyPr>
                      </wps:wsp>
                      <wps:wsp>
                        <wps:cNvPr id="284102208" name="AutoShape 15"/>
                        <wps:cNvCnPr>
                          <a:cxnSpLocks noChangeShapeType="1"/>
                          <a:stCxn id="786929584" idx="1"/>
                          <a:endCxn id="1698166993" idx="0"/>
                        </wps:cNvCnPr>
                        <wps:spPr bwMode="auto">
                          <a:xfrm rot="10800000" flipV="1">
                            <a:off x="571581" y="2360218"/>
                            <a:ext cx="159941" cy="1116437"/>
                          </a:xfrm>
                          <a:prstGeom prst="bentConnector2">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0737033" name="AutoShape 16"/>
                        <wps:cNvCnPr>
                          <a:cxnSpLocks noChangeShapeType="1"/>
                          <a:stCxn id="786929584" idx="3"/>
                          <a:endCxn id="688117480" idx="0"/>
                        </wps:cNvCnPr>
                        <wps:spPr bwMode="auto">
                          <a:xfrm>
                            <a:off x="2122999" y="2360219"/>
                            <a:ext cx="220405" cy="1116437"/>
                          </a:xfrm>
                          <a:prstGeom prst="bentConnector2">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10012750" name="AutoShape 17"/>
                        <wps:cNvSpPr>
                          <a:spLocks noChangeArrowheads="1"/>
                        </wps:cNvSpPr>
                        <wps:spPr bwMode="auto">
                          <a:xfrm>
                            <a:off x="2400487" y="2124054"/>
                            <a:ext cx="1143160" cy="863814"/>
                          </a:xfrm>
                          <a:prstGeom prst="flowChartInputOutpu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F2F29C2" w14:textId="77777777" w:rsidR="00A259F5" w:rsidRPr="0018504A" w:rsidRDefault="00A259F5" w:rsidP="00A259F5">
                              <w:pPr>
                                <w:jc w:val="center"/>
                                <w:rPr>
                                  <w:rFonts w:ascii="Arial" w:hAnsi="Arial" w:cs="Arial"/>
                                  <w:sz w:val="16"/>
                                  <w:szCs w:val="16"/>
                                  <w:lang w:val="en-GB"/>
                                </w:rPr>
                              </w:pPr>
                              <w:r w:rsidRPr="0018504A">
                                <w:rPr>
                                  <w:rFonts w:ascii="Arial" w:hAnsi="Arial" w:cs="Arial"/>
                                  <w:sz w:val="16"/>
                                  <w:szCs w:val="16"/>
                                  <w:lang w:val="en-GB"/>
                                </w:rPr>
                                <w:t>Clean, sanitized sample with ctrl viability</w:t>
                              </w:r>
                            </w:p>
                          </w:txbxContent>
                        </wps:txbx>
                        <wps:bodyPr rot="0" vert="horz" wrap="square" lIns="91440" tIns="45720" rIns="91440" bIns="45720" anchor="t" anchorCtr="0" upright="1">
                          <a:noAutofit/>
                        </wps:bodyPr>
                      </wps:wsp>
                      <wps:wsp>
                        <wps:cNvPr id="1270411134" name="AutoShape 18"/>
                        <wps:cNvCnPr>
                          <a:cxnSpLocks noChangeShapeType="1"/>
                          <a:stCxn id="1810012750" idx="5"/>
                          <a:endCxn id="1807123436" idx="1"/>
                        </wps:cNvCnPr>
                        <wps:spPr bwMode="auto">
                          <a:xfrm flipV="1">
                            <a:off x="3429331" y="2545076"/>
                            <a:ext cx="342649" cy="1088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2285416" name="AutoShape 19"/>
                        <wps:cNvSpPr>
                          <a:spLocks noChangeArrowheads="1"/>
                        </wps:cNvSpPr>
                        <wps:spPr bwMode="auto">
                          <a:xfrm>
                            <a:off x="4800973" y="1990929"/>
                            <a:ext cx="1598335" cy="1114222"/>
                          </a:xfrm>
                          <a:prstGeom prst="flowChartInputOutpu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3D241A" w14:textId="77777777" w:rsidR="009F15C2" w:rsidRDefault="00A259F5" w:rsidP="00A259F5">
                              <w:pPr>
                                <w:rPr>
                                  <w:rFonts w:ascii="Arial" w:hAnsi="Arial" w:cs="Arial"/>
                                  <w:sz w:val="16"/>
                                  <w:szCs w:val="16"/>
                                  <w:lang w:val="en-GB"/>
                                </w:rPr>
                              </w:pPr>
                              <w:r w:rsidRPr="0018504A">
                                <w:rPr>
                                  <w:rFonts w:ascii="Arial" w:hAnsi="Arial" w:cs="Arial"/>
                                  <w:sz w:val="16"/>
                                  <w:szCs w:val="16"/>
                                  <w:lang w:val="en-GB"/>
                                </w:rPr>
                                <w:t xml:space="preserve">% moisture </w:t>
                              </w:r>
                            </w:p>
                            <w:p w14:paraId="68E294D5" w14:textId="77777777" w:rsidR="009F15C2" w:rsidRDefault="00A259F5" w:rsidP="00A259F5">
                              <w:pPr>
                                <w:rPr>
                                  <w:rFonts w:ascii="Arial" w:hAnsi="Arial" w:cs="Arial"/>
                                  <w:sz w:val="16"/>
                                  <w:szCs w:val="16"/>
                                  <w:lang w:val="en-GB"/>
                                </w:rPr>
                              </w:pPr>
                              <w:r w:rsidRPr="0018504A">
                                <w:rPr>
                                  <w:rFonts w:ascii="Arial" w:hAnsi="Arial" w:cs="Arial"/>
                                  <w:sz w:val="16"/>
                                  <w:szCs w:val="16"/>
                                  <w:lang w:val="en-GB"/>
                                </w:rPr>
                                <w:t xml:space="preserve">Completed form </w:t>
                              </w:r>
                            </w:p>
                            <w:p w14:paraId="3F61B272" w14:textId="0B9EDF20" w:rsidR="00A259F5" w:rsidRPr="0018504A" w:rsidRDefault="00A259F5" w:rsidP="00A259F5">
                              <w:pPr>
                                <w:rPr>
                                  <w:rFonts w:ascii="Arial" w:hAnsi="Arial" w:cs="Arial"/>
                                  <w:sz w:val="16"/>
                                  <w:szCs w:val="16"/>
                                  <w:lang w:val="en-GB"/>
                                </w:rPr>
                              </w:pPr>
                              <w:r w:rsidRPr="0018504A">
                                <w:rPr>
                                  <w:rFonts w:ascii="Arial" w:hAnsi="Arial" w:cs="Arial"/>
                                  <w:sz w:val="16"/>
                                  <w:szCs w:val="16"/>
                                  <w:lang w:val="en-GB"/>
                                </w:rPr>
                                <w:t>Disposal of samples used for the test</w:t>
                              </w:r>
                            </w:p>
                          </w:txbxContent>
                        </wps:txbx>
                        <wps:bodyPr rot="0" vert="horz" wrap="square" lIns="91440" tIns="45720" rIns="91440" bIns="45720" anchor="t" anchorCtr="0" upright="1">
                          <a:noAutofit/>
                        </wps:bodyPr>
                      </wps:wsp>
                      <wps:wsp>
                        <wps:cNvPr id="1788388047" name="AutoShape 20"/>
                        <wps:cNvCnPr>
                          <a:cxnSpLocks noChangeShapeType="1"/>
                          <a:stCxn id="1807123436" idx="3"/>
                          <a:endCxn id="1902285416" idx="2"/>
                        </wps:cNvCnPr>
                        <wps:spPr bwMode="auto">
                          <a:xfrm>
                            <a:off x="4800973" y="2545076"/>
                            <a:ext cx="159834" cy="2964"/>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3077367" name="AutoShape 21"/>
                        <wps:cNvCnPr>
                          <a:cxnSpLocks noChangeShapeType="1"/>
                          <a:stCxn id="1698166993" idx="2"/>
                          <a:endCxn id="1942584030" idx="0"/>
                        </wps:cNvCnPr>
                        <wps:spPr bwMode="auto">
                          <a:xfrm rot="16200000" flipH="1">
                            <a:off x="1401291" y="2989917"/>
                            <a:ext cx="800014" cy="2458689"/>
                          </a:xfrm>
                          <a:prstGeom prst="bentConnector3">
                            <a:avLst>
                              <a:gd name="adj1" fmla="val 50000"/>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44598285" name="AutoShape 22"/>
                        <wps:cNvCnPr>
                          <a:cxnSpLocks noChangeShapeType="1"/>
                          <a:stCxn id="688117480" idx="2"/>
                          <a:endCxn id="1942584030" idx="0"/>
                        </wps:cNvCnPr>
                        <wps:spPr bwMode="auto">
                          <a:xfrm rot="16200000" flipH="1">
                            <a:off x="2287013" y="3876383"/>
                            <a:ext cx="799273" cy="687239"/>
                          </a:xfrm>
                          <a:prstGeom prst="bentConnector3">
                            <a:avLst>
                              <a:gd name="adj1" fmla="val 49958"/>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6883901" name="AutoShape 23"/>
                        <wps:cNvCnPr>
                          <a:cxnSpLocks noChangeShapeType="1"/>
                          <a:stCxn id="1807123436" idx="2"/>
                          <a:endCxn id="1942584030" idx="0"/>
                        </wps:cNvCnPr>
                        <wps:spPr bwMode="auto">
                          <a:xfrm rot="5400000">
                            <a:off x="2736278" y="3069439"/>
                            <a:ext cx="1843819" cy="1256581"/>
                          </a:xfrm>
                          <a:prstGeom prst="bentConnector3">
                            <a:avLst>
                              <a:gd name="adj1" fmla="val 50000"/>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94165579" name="AutoShape 14"/>
                        <wps:cNvSpPr>
                          <a:spLocks noChangeArrowheads="1"/>
                        </wps:cNvSpPr>
                        <wps:spPr bwMode="auto">
                          <a:xfrm>
                            <a:off x="2057400" y="2008800"/>
                            <a:ext cx="457200" cy="227965"/>
                          </a:xfrm>
                          <a:prstGeom prst="flowChartProcess">
                            <a:avLst/>
                          </a:prstGeom>
                          <a:solidFill>
                            <a:srgbClr val="FFFFFF"/>
                          </a:solidFill>
                          <a:ln w="9525" algn="ctr">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517D64" w14:textId="77777777" w:rsidR="009F15C2" w:rsidRDefault="009F15C2" w:rsidP="009F15C2">
                              <w:pPr>
                                <w:spacing w:line="256" w:lineRule="auto"/>
                                <w:rPr>
                                  <w:rFonts w:ascii="Arial" w:eastAsia="Calibri" w:hAnsi="Arial" w:cs="Arial"/>
                                  <w:sz w:val="20"/>
                                  <w:szCs w:val="20"/>
                                </w:rPr>
                              </w:pPr>
                              <w:proofErr w:type="spellStart"/>
                              <w:r>
                                <w:rPr>
                                  <w:rFonts w:ascii="Arial" w:eastAsia="Calibri" w:hAnsi="Arial" w:cs="Arial"/>
                                  <w:sz w:val="20"/>
                                  <w:szCs w:val="20"/>
                                </w:rPr>
                                <w:t>Yes</w:t>
                              </w:r>
                              <w:proofErr w:type="spellEnd"/>
                            </w:p>
                          </w:txbxContent>
                        </wps:txbx>
                        <wps:bodyPr rot="0" vert="horz" wrap="square" lIns="91440" tIns="45720" rIns="91440" bIns="45720" anchor="t" anchorCtr="0" upright="1">
                          <a:noAutofit/>
                        </wps:bodyPr>
                      </wps:wsp>
                      <wps:wsp>
                        <wps:cNvPr id="1796915793" name="AutoShape 14"/>
                        <wps:cNvSpPr>
                          <a:spLocks noChangeArrowheads="1"/>
                        </wps:cNvSpPr>
                        <wps:spPr bwMode="auto">
                          <a:xfrm>
                            <a:off x="218100" y="2027850"/>
                            <a:ext cx="457200" cy="227965"/>
                          </a:xfrm>
                          <a:prstGeom prst="flowChartProcess">
                            <a:avLst/>
                          </a:prstGeom>
                          <a:solidFill>
                            <a:srgbClr val="FFFFFF"/>
                          </a:solidFill>
                          <a:ln w="9525" algn="ctr">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F84157C" w14:textId="606B5BAD" w:rsidR="009F15C2" w:rsidRDefault="009F15C2" w:rsidP="009F15C2">
                              <w:pPr>
                                <w:spacing w:line="254" w:lineRule="auto"/>
                                <w:rPr>
                                  <w:rFonts w:ascii="Arial" w:eastAsia="Calibri" w:hAnsi="Arial" w:cs="Arial"/>
                                  <w:sz w:val="20"/>
                                  <w:szCs w:val="20"/>
                                </w:rPr>
                              </w:pPr>
                              <w:r>
                                <w:rPr>
                                  <w:rFonts w:ascii="Arial" w:eastAsia="Calibri" w:hAnsi="Arial" w:cs="Arial"/>
                                  <w:sz w:val="20"/>
                                  <w:szCs w:val="20"/>
                                </w:rPr>
                                <w:t>No</w:t>
                              </w:r>
                            </w:p>
                          </w:txbxContent>
                        </wps:txbx>
                        <wps:bodyPr rot="0" vert="horz" wrap="square" lIns="91440" tIns="45720" rIns="91440" bIns="45720" anchor="t" anchorCtr="0" upright="1">
                          <a:noAutofit/>
                        </wps:bodyPr>
                      </wps:wsp>
                      <wps:wsp>
                        <wps:cNvPr id="1317433844" name="AutoShape 14"/>
                        <wps:cNvSpPr>
                          <a:spLocks noChangeArrowheads="1"/>
                        </wps:cNvSpPr>
                        <wps:spPr bwMode="auto">
                          <a:xfrm>
                            <a:off x="1542075" y="894375"/>
                            <a:ext cx="457200" cy="227965"/>
                          </a:xfrm>
                          <a:prstGeom prst="flowChartProcess">
                            <a:avLst/>
                          </a:prstGeom>
                          <a:solidFill>
                            <a:srgbClr val="FFFFFF"/>
                          </a:solidFill>
                          <a:ln w="9525" algn="ctr">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A2C697" w14:textId="4C46C179" w:rsidR="009F15C2" w:rsidRDefault="009F15C2" w:rsidP="009F15C2">
                              <w:pPr>
                                <w:spacing w:line="256" w:lineRule="auto"/>
                                <w:rPr>
                                  <w:rFonts w:ascii="Arial" w:eastAsia="Calibri" w:hAnsi="Arial" w:cs="Arial"/>
                                  <w:sz w:val="20"/>
                                  <w:szCs w:val="20"/>
                                </w:rPr>
                              </w:pPr>
                              <w:r>
                                <w:rPr>
                                  <w:rFonts w:ascii="Arial" w:eastAsia="Calibri" w:hAnsi="Arial" w:cs="Arial"/>
                                  <w:sz w:val="20"/>
                                  <w:szCs w:val="20"/>
                                </w:rPr>
                                <w:t>No</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6DD126D" id="Canvas 1" o:spid="_x0000_s1026" editas="canvas" style="position:absolute;left:0;text-align:left;margin-left:-40.25pt;margin-top:12.85pt;width:7in;height:390.75pt;z-index:-251658240;mso-position-horizontal-relative:margin" coordsize="64008,49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">
                <v:shape id="_x0000_s1027" type="#_x0000_t75" style="position:absolute;width:64008;height:49625;visibility:visible;mso-wrap-style:squar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 o:spid="_x0000_s1028" type="#_x0000_t176" style="position:absolute;left:25153;top:1113;width:800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">
                  <v:textbox>
                    <w:txbxContent>
                      <w:p w14:paraId="36188C62" w14:textId="019DF38B" w:rsidR="00A259F5" w:rsidRPr="00952C10" w:rsidRDefault="009F15C2" w:rsidP="00A259F5">
                        <w:pPr>
                          <w:jc w:val="center"/>
                          <w:rPr>
                            <w:rFonts w:ascii="Arial" w:hAnsi="Arial" w:cs="Arial"/>
                            <w:sz w:val="20"/>
                            <w:szCs w:val="20"/>
                          </w:rPr>
                        </w:pPr>
                        <w:r>
                          <w:rPr>
                            <w:rFonts w:ascii="Arial" w:hAnsi="Arial" w:cs="Arial"/>
                            <w:sz w:val="20"/>
                            <w:szCs w:val="20"/>
                          </w:rPr>
                          <w:t>START</w:t>
                        </w:r>
                      </w:p>
                    </w:txbxContent>
                  </v:textbox>
                </v:shape>
                <v:shapetype id="_x0000_t110" coordsize="21600,21600" o:spt="110" path="m10800,l,10800,10800,21600,21600,10800xe">
                  <v:stroke joinstyle="miter"/>
                  <v:path gradientshapeok="t" o:connecttype="rect" textboxrect="5400,5400,16200,16200"/>
                </v:shapetype>
                <v:shape id="AutoShape 5" o:spid="_x0000_s1029" type="#_x0000_t110" style="position:absolute;left:20574;top:6195;width:17145;height:1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">
                  <v:textbox>
                    <w:txbxContent>
                      <w:p w14:paraId="66CE6C2F" w14:textId="77777777" w:rsidR="00A259F5" w:rsidRPr="009F15C2" w:rsidRDefault="00A259F5" w:rsidP="00A259F5">
                        <w:pPr>
                          <w:jc w:val="center"/>
                          <w:rPr>
                            <w:rFonts w:ascii="Arial" w:hAnsi="Arial" w:cs="Arial"/>
                            <w:sz w:val="14"/>
                            <w:szCs w:val="14"/>
                            <w:lang w:val="en-GB"/>
                          </w:rPr>
                        </w:pPr>
                        <w:r w:rsidRPr="009F15C2">
                          <w:rPr>
                            <w:rFonts w:ascii="Arial" w:hAnsi="Arial" w:cs="Arial"/>
                            <w:sz w:val="14"/>
                            <w:szCs w:val="14"/>
                            <w:lang w:val="en-GB"/>
                          </w:rPr>
                          <w:t>Is there enough sample to perform analysis?</w:t>
                        </w:r>
                      </w:p>
                    </w:txbxContent>
                  </v:textbox>
                </v:shape>
                <v:shapetype id="_x0000_t109" coordsize="21600,21600" o:spt="109" path="m,l,21600r21600,l21600,xe">
                  <v:stroke joinstyle="miter"/>
                  <v:path gradientshapeok="t" o:connecttype="rect"/>
                </v:shapetype>
                <v:shape id="AutoShape 6" o:spid="_x0000_s1030" type="#_x0000_t109" style="position:absolute;left:37719;top:23143;width:10290;height:4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">
                  <v:textbox>
                    <w:txbxContent>
                      <w:p w14:paraId="18192616" w14:textId="77777777" w:rsidR="00A259F5" w:rsidRPr="003E4E1D" w:rsidRDefault="00A259F5" w:rsidP="00A259F5">
                        <w:pPr>
                          <w:jc w:val="center"/>
                          <w:rPr>
                            <w:rFonts w:ascii="Arial" w:hAnsi="Arial" w:cs="Arial"/>
                            <w:sz w:val="16"/>
                            <w:szCs w:val="16"/>
                          </w:rPr>
                        </w:pPr>
                        <w:r>
                          <w:rPr>
                            <w:rFonts w:ascii="Arial" w:hAnsi="Arial" w:cs="Arial"/>
                            <w:sz w:val="20"/>
                            <w:szCs w:val="20"/>
                          </w:rPr>
                          <w:t>Moisture Analysis (1)</w:t>
                        </w:r>
                      </w:p>
                    </w:txbxContent>
                  </v:textbox>
                </v:shape>
                <v:shape id="AutoShape 7" o:spid="_x0000_s1031" type="#_x0000_t110" style="position:absolute;left:7315;top:17625;width:13914;height:1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">
                  <v:textbox>
                    <w:txbxContent>
                      <w:p w14:paraId="17D6D9C2" w14:textId="7F7F8F6D" w:rsidR="00A259F5" w:rsidRPr="00952C10" w:rsidRDefault="00A259F5" w:rsidP="00A259F5">
                        <w:pPr>
                          <w:jc w:val="center"/>
                          <w:rPr>
                            <w:rFonts w:ascii="Arial" w:hAnsi="Arial" w:cs="Arial"/>
                            <w:sz w:val="16"/>
                            <w:szCs w:val="16"/>
                          </w:rPr>
                        </w:pPr>
                        <w:r>
                          <w:rPr>
                            <w:rFonts w:ascii="Arial" w:hAnsi="Arial" w:cs="Arial"/>
                            <w:sz w:val="16"/>
                            <w:szCs w:val="16"/>
                          </w:rPr>
                          <w:t>Is planting possible? (2)</w:t>
                        </w:r>
                      </w:p>
                    </w:txbxContent>
                  </v:textbox>
                </v:shape>
                <v:shapetype id="_x0000_t112" coordsize="21600,21600" o:spt="112" path="m,l,21600r21600,l21600,xem2610,nfl2610,21600em18990,nfl18990,21600e">
                  <v:stroke joinstyle="miter"/>
                  <v:path o:extrusionok="f" gradientshapeok="t" o:connecttype="rect" textboxrect="2610,0,18990,21600"/>
                </v:shapetype>
                <v:shape id="AutoShape 8" o:spid="_x0000_s1032" type="#_x0000_t112" style="position:absolute;top:34766;width:11431;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">
                  <v:textbox>
                    <w:txbxContent>
                      <w:p w14:paraId="286CB10F" w14:textId="77777777" w:rsidR="00A259F5" w:rsidRPr="00952C10" w:rsidRDefault="00A259F5" w:rsidP="00A259F5">
                        <w:pPr>
                          <w:jc w:val="center"/>
                          <w:rPr>
                            <w:rFonts w:ascii="Arial" w:hAnsi="Arial" w:cs="Arial"/>
                            <w:sz w:val="20"/>
                            <w:szCs w:val="20"/>
                          </w:rPr>
                        </w:pPr>
                        <w:r>
                          <w:rPr>
                            <w:rFonts w:ascii="Arial" w:hAnsi="Arial" w:cs="Arial"/>
                            <w:sz w:val="20"/>
                            <w:szCs w:val="20"/>
                          </w:rPr>
                          <w:t>Dissection</w:t>
                        </w:r>
                      </w:p>
                    </w:txbxContent>
                  </v:textbox>
                </v:shape>
                <v:shape id="AutoShape 9" o:spid="_x0000_s1033" type="#_x0000_t112" style="position:absolute;left:17147;top:34766;width:12573;height:3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">
                  <v:textbox>
                    <w:txbxContent>
                      <w:p w14:paraId="6CD14E29" w14:textId="77777777" w:rsidR="00A259F5" w:rsidRPr="00952C10" w:rsidRDefault="00A259F5" w:rsidP="00A259F5">
                        <w:pPr>
                          <w:jc w:val="center"/>
                          <w:rPr>
                            <w:rFonts w:ascii="Arial" w:hAnsi="Arial" w:cs="Arial"/>
                            <w:sz w:val="20"/>
                            <w:szCs w:val="20"/>
                          </w:rPr>
                        </w:pPr>
                        <w:r>
                          <w:rPr>
                            <w:rFonts w:ascii="Arial" w:hAnsi="Arial" w:cs="Arial"/>
                            <w:sz w:val="20"/>
                            <w:szCs w:val="20"/>
                          </w:rPr>
                          <w:t>Multiplication</w:t>
                        </w:r>
                      </w:p>
                    </w:txbxContent>
                  </v:textbox>
                </v:shape>
                <v:shape id="AutoShape 10" o:spid="_x0000_s1034" type="#_x0000_t176" style="position:absolute;left:26295;top:46196;width:8007;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">
                  <v:textbox>
                    <w:txbxContent>
                      <w:p w14:paraId="34B06033" w14:textId="77777777" w:rsidR="00A259F5" w:rsidRPr="00952C10" w:rsidRDefault="00A259F5" w:rsidP="00A259F5">
                        <w:pPr>
                          <w:jc w:val="center"/>
                          <w:rPr>
                            <w:rFonts w:ascii="Arial" w:hAnsi="Arial" w:cs="Arial"/>
                            <w:sz w:val="20"/>
                            <w:szCs w:val="20"/>
                          </w:rPr>
                        </w:pPr>
                        <w:r>
                          <w:rPr>
                            <w:rFonts w:ascii="Arial" w:hAnsi="Arial" w:cs="Arial"/>
                            <w:sz w:val="20"/>
                            <w:szCs w:val="20"/>
                          </w:rPr>
                          <w:t>END</w:t>
                        </w:r>
                      </w:p>
                    </w:txbxContent>
                  </v:textbox>
                </v:shape>
                <v:shapetype id="_x0000_t32" coordsize="21600,21600" o:spt="32" o:oned="t" path="m,l21600,21600e" filled="f">
                  <v:path arrowok="t" fillok="f" o:connecttype="none"/>
                  <o:lock v:ext="edit" shapetype="t"/>
                </v:shapetype>
                <v:shape id="AutoShape 11" o:spid="_x0000_s1035" type="#_x0000_t32" style="position:absolute;left:29146;top:4542;width:11;height:16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">
                  <v:stroke endarrow="block"/>
                </v:shape>
                <v:shapetype id="_x0000_t33" coordsize="21600,21600" o:spt="33" o:oned="t" path="m,l21600,r,21600e" filled="f">
                  <v:stroke joinstyle="miter"/>
                  <v:path arrowok="t" fillok="f" o:connecttype="none"/>
                  <o:lock v:ext="edit" shapetype="t"/>
                </v:shapetype>
                <v:shape id="AutoShape 12" o:spid="_x0000_s1036" type="#_x0000_t33" style="position:absolute;left:14272;top:12480;width:6302;height:514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">
                  <v:stroke endarrow="block"/>
                </v:shape>
                <v:shape id="AutoShape 13" o:spid="_x0000_s1037" type="#_x0000_t33" style="position:absolute;left:37719;top:12481;width:5145;height:1066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">
                  <v:stroke endarrow="block"/>
                </v:shape>
                <v:shape id="AutoShape 14" o:spid="_x0000_s1038" type="#_x0000_t109" style="position:absolute;left:38578;top:8958;width:4574;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" strokecolor="white">
                  <v:textbox>
                    <w:txbxContent>
                      <w:p w14:paraId="6D674E2E" w14:textId="77777777" w:rsidR="00A259F5" w:rsidRPr="00952C10" w:rsidRDefault="00A259F5" w:rsidP="00A259F5">
                        <w:pPr>
                          <w:rPr>
                            <w:rFonts w:ascii="Arial" w:hAnsi="Arial" w:cs="Arial"/>
                            <w:sz w:val="20"/>
                            <w:szCs w:val="20"/>
                          </w:rPr>
                        </w:pPr>
                        <w:r>
                          <w:rPr>
                            <w:rFonts w:ascii="Arial" w:hAnsi="Arial" w:cs="Arial"/>
                            <w:sz w:val="20"/>
                            <w:szCs w:val="20"/>
                          </w:rPr>
                          <w:t>Yes</w:t>
                        </w:r>
                      </w:p>
                    </w:txbxContent>
                  </v:textbox>
                </v:shape>
                <v:shape id="AutoShape 15" o:spid="_x0000_s1039" type="#_x0000_t33" style="position:absolute;left:5715;top:23602;width:1600;height:11164;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">
                  <v:stroke endarrow="block"/>
                </v:shape>
                <v:shape id="AutoShape 16" o:spid="_x0000_s1040" type="#_x0000_t33" style="position:absolute;left:21229;top:23602;width:2205;height:1116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">
                  <v:stroke endarrow="block"/>
                </v:shape>
                <v:shapetype id="_x0000_t111" coordsize="21600,21600" o:spt="111" path="m4321,l21600,,17204,21600,,21600xe">
                  <v:stroke joinstyle="miter"/>
                  <v:path gradientshapeok="t" o:connecttype="custom" o:connectlocs="12961,0;10800,0;2161,10800;8602,21600;10800,21600;19402,10800" textboxrect="4321,0,17204,21600"/>
                </v:shapetype>
                <v:shape id="AutoShape 17" o:spid="_x0000_s1041" type="#_x0000_t111" style="position:absolute;left:24004;top:21240;width:11432;height:8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">
                  <v:textbox>
                    <w:txbxContent>
                      <w:p w14:paraId="2F2F29C2" w14:textId="77777777" w:rsidR="00A259F5" w:rsidRPr="0018504A" w:rsidRDefault="00A259F5" w:rsidP="00A259F5">
                        <w:pPr>
                          <w:jc w:val="center"/>
                          <w:rPr>
                            <w:rFonts w:ascii="Arial" w:hAnsi="Arial" w:cs="Arial"/>
                            <w:sz w:val="16"/>
                            <w:szCs w:val="16"/>
                            <w:lang w:val="en-GB"/>
                          </w:rPr>
                        </w:pPr>
                        <w:r w:rsidRPr="0018504A">
                          <w:rPr>
                            <w:rFonts w:ascii="Arial" w:hAnsi="Arial" w:cs="Arial"/>
                            <w:sz w:val="16"/>
                            <w:szCs w:val="16"/>
                            <w:lang w:val="en-GB"/>
                          </w:rPr>
                          <w:t>Clean, sanitized sample with ctrl viability</w:t>
                        </w:r>
                      </w:p>
                    </w:txbxContent>
                  </v:textbox>
                </v:shape>
                <v:shape id="AutoShape 18" o:spid="_x0000_s1042" type="#_x0000_t32" style="position:absolute;left:34293;top:25450;width:3426;height:1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">
                  <v:stroke endarrow="block"/>
                </v:shape>
                <v:shape id="AutoShape 19" o:spid="_x0000_s1043" type="#_x0000_t111" style="position:absolute;left:48009;top:19909;width:15984;height:11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">
                  <v:textbox>
                    <w:txbxContent>
                      <w:p w14:paraId="733D241A" w14:textId="77777777" w:rsidR="009F15C2" w:rsidRDefault="00A259F5" w:rsidP="00A259F5">
                        <w:pPr>
                          <w:rPr>
                            <w:rFonts w:ascii="Arial" w:hAnsi="Arial" w:cs="Arial"/>
                            <w:sz w:val="16"/>
                            <w:szCs w:val="16"/>
                            <w:lang w:val="en-GB"/>
                          </w:rPr>
                        </w:pPr>
                        <w:r w:rsidRPr="0018504A">
                          <w:rPr>
                            <w:rFonts w:ascii="Arial" w:hAnsi="Arial" w:cs="Arial"/>
                            <w:sz w:val="16"/>
                            <w:szCs w:val="16"/>
                            <w:lang w:val="en-GB"/>
                          </w:rPr>
                          <w:t xml:space="preserve">% moisture </w:t>
                        </w:r>
                      </w:p>
                      <w:p w14:paraId="68E294D5" w14:textId="77777777" w:rsidR="009F15C2" w:rsidRDefault="00A259F5" w:rsidP="00A259F5">
                        <w:pPr>
                          <w:rPr>
                            <w:rFonts w:ascii="Arial" w:hAnsi="Arial" w:cs="Arial"/>
                            <w:sz w:val="16"/>
                            <w:szCs w:val="16"/>
                            <w:lang w:val="en-GB"/>
                          </w:rPr>
                        </w:pPr>
                        <w:r w:rsidRPr="0018504A">
                          <w:rPr>
                            <w:rFonts w:ascii="Arial" w:hAnsi="Arial" w:cs="Arial"/>
                            <w:sz w:val="16"/>
                            <w:szCs w:val="16"/>
                            <w:lang w:val="en-GB"/>
                          </w:rPr>
                          <w:t xml:space="preserve">Completed form </w:t>
                        </w:r>
                      </w:p>
                      <w:p w14:paraId="3F61B272" w14:textId="0B9EDF20" w:rsidR="00A259F5" w:rsidRPr="0018504A" w:rsidRDefault="00A259F5" w:rsidP="00A259F5">
                        <w:pPr>
                          <w:rPr>
                            <w:rFonts w:ascii="Arial" w:hAnsi="Arial" w:cs="Arial"/>
                            <w:sz w:val="16"/>
                            <w:szCs w:val="16"/>
                            <w:lang w:val="en-GB"/>
                          </w:rPr>
                        </w:pPr>
                        <w:r w:rsidRPr="0018504A">
                          <w:rPr>
                            <w:rFonts w:ascii="Arial" w:hAnsi="Arial" w:cs="Arial"/>
                            <w:sz w:val="16"/>
                            <w:szCs w:val="16"/>
                            <w:lang w:val="en-GB"/>
                          </w:rPr>
                          <w:t>Disposal of samples used for the test</w:t>
                        </w:r>
                      </w:p>
                    </w:txbxContent>
                  </v:textbox>
                </v:shape>
                <v:shape id="AutoShape 20" o:spid="_x0000_s1044" type="#_x0000_t32" style="position:absolute;left:48009;top:25450;width:1599;height: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1" o:spid="_x0000_s1045" type="#_x0000_t34" style="position:absolute;left:14013;top:29898;width:8000;height:2458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">
                  <v:stroke endarrow="block"/>
                </v:shape>
                <v:shape id="AutoShape 22" o:spid="_x0000_s1046" type="#_x0000_t34" style="position:absolute;left:22869;top:38764;width:7993;height:687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" adj="10791">
                  <v:stroke endarrow="block"/>
                </v:shape>
                <v:shape id="AutoShape 23" o:spid="_x0000_s1047" type="#_x0000_t34" style="position:absolute;left:27362;top:30694;width:18438;height:1256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">
                  <v:stroke endarrow="block"/>
                </v:shape>
                <v:shape id="AutoShape 14" o:spid="_x0000_s1048" type="#_x0000_t109" style="position:absolute;left:20574;top:20088;width:4572;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" strokecolor="white">
                  <v:textbox>
                    <w:txbxContent>
                      <w:p w14:paraId="4F517D64" w14:textId="77777777" w:rsidR="009F15C2" w:rsidRDefault="009F15C2" w:rsidP="009F15C2">
                        <w:pPr>
                          <w:spacing w:line="256" w:lineRule="auto"/>
                          <w:rPr>
                            <w:rFonts w:ascii="Arial" w:eastAsia="Calibri" w:hAnsi="Arial" w:cs="Arial"/>
                            <w:sz w:val="20"/>
                            <w:szCs w:val="20"/>
                          </w:rPr>
                        </w:pPr>
                        <w:proofErr w:type="spellStart"/>
                        <w:r>
                          <w:rPr>
                            <w:rFonts w:ascii="Arial" w:eastAsia="Calibri" w:hAnsi="Arial" w:cs="Arial"/>
                            <w:sz w:val="20"/>
                            <w:szCs w:val="20"/>
                          </w:rPr>
                          <w:t>Yes</w:t>
                        </w:r>
                        <w:proofErr w:type="spellEnd"/>
                      </w:p>
                    </w:txbxContent>
                  </v:textbox>
                </v:shape>
                <v:shape id="AutoShape 14" o:spid="_x0000_s1049" type="#_x0000_t109" style="position:absolute;left:2181;top:20278;width:4572;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" strokecolor="white">
                  <v:textbox>
                    <w:txbxContent>
                      <w:p w14:paraId="0F84157C" w14:textId="606B5BAD" w:rsidR="009F15C2" w:rsidRDefault="009F15C2" w:rsidP="009F15C2">
                        <w:pPr>
                          <w:spacing w:line="254" w:lineRule="auto"/>
                          <w:rPr>
                            <w:rFonts w:ascii="Arial" w:eastAsia="Calibri" w:hAnsi="Arial" w:cs="Arial"/>
                            <w:sz w:val="20"/>
                            <w:szCs w:val="20"/>
                          </w:rPr>
                        </w:pPr>
                        <w:r>
                          <w:rPr>
                            <w:rFonts w:ascii="Arial" w:eastAsia="Calibri" w:hAnsi="Arial" w:cs="Arial"/>
                            <w:sz w:val="20"/>
                            <w:szCs w:val="20"/>
                          </w:rPr>
                          <w:t>No</w:t>
                        </w:r>
                      </w:p>
                    </w:txbxContent>
                  </v:textbox>
                </v:shape>
                <v:shape id="AutoShape 14" o:spid="_x0000_s1050" type="#_x0000_t109" style="position:absolute;left:15420;top:8943;width:4572;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" strokecolor="white">
                  <v:textbox>
                    <w:txbxContent>
                      <w:p w14:paraId="1AA2C697" w14:textId="4C46C179" w:rsidR="009F15C2" w:rsidRDefault="009F15C2" w:rsidP="009F15C2">
                        <w:pPr>
                          <w:spacing w:line="256" w:lineRule="auto"/>
                          <w:rPr>
                            <w:rFonts w:ascii="Arial" w:eastAsia="Calibri" w:hAnsi="Arial" w:cs="Arial"/>
                            <w:sz w:val="20"/>
                            <w:szCs w:val="20"/>
                          </w:rPr>
                        </w:pPr>
                        <w:r>
                          <w:rPr>
                            <w:rFonts w:ascii="Arial" w:eastAsia="Calibri" w:hAnsi="Arial" w:cs="Arial"/>
                            <w:sz w:val="20"/>
                            <w:szCs w:val="20"/>
                          </w:rPr>
                          <w:t>No</w:t>
                        </w:r>
                      </w:p>
                    </w:txbxContent>
                  </v:textbox>
                </v:shape>
                <w10:wrap anchorx="margin"/>
              </v:group>
            </w:pict>
          </mc:Fallback>
        </mc:AlternateContent>
      </w:r>
    </w:p>
    <w:sectPr w:rsidR="00AB589A" w:rsidRPr="0018504A" w:rsidSect="00016DDD">
      <w:headerReference w:type="default" r:id="rId11"/>
      <w:footerReference w:type="default" r:id="rId12"/>
      <w:pgSz w:w="11906" w:h="16838"/>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ADD2A" w14:textId="77777777" w:rsidR="00EA71CF" w:rsidRDefault="00EA71CF" w:rsidP="00AD689F">
      <w:pPr>
        <w:spacing w:after="0" w:line="240" w:lineRule="auto"/>
      </w:pPr>
      <w:r>
        <w:separator/>
      </w:r>
    </w:p>
  </w:endnote>
  <w:endnote w:type="continuationSeparator" w:id="0">
    <w:p w14:paraId="062D299B" w14:textId="77777777" w:rsidR="00EA71CF" w:rsidRDefault="00EA71CF" w:rsidP="00AD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43C" w14:textId="331D0E45" w:rsidR="00016DDD" w:rsidRPr="0018504A" w:rsidRDefault="00016DDD" w:rsidP="00016DDD">
    <w:pPr>
      <w:pStyle w:val="Rodap"/>
      <w:tabs>
        <w:tab w:val="clear" w:pos="4252"/>
        <w:tab w:val="clear" w:pos="8504"/>
        <w:tab w:val="left" w:pos="5529"/>
        <w:tab w:val="center" w:pos="5670"/>
        <w:tab w:val="right" w:pos="10348"/>
      </w:tabs>
      <w:ind w:left="-426" w:right="-427"/>
      <w:rPr>
        <w:rFonts w:ascii="Arial" w:hAnsi="Arial" w:cs="Arial"/>
        <w:color w:val="808080"/>
        <w:sz w:val="16"/>
        <w:szCs w:val="16"/>
        <w:lang w:val="en-GB"/>
      </w:rPr>
    </w:pPr>
    <w:bookmarkStart w:id="0" w:name="_Hlk34745574"/>
    <w:r w:rsidRPr="0018504A">
      <w:rPr>
        <w:rFonts w:ascii="Arial" w:hAnsi="Arial" w:cs="Arial"/>
        <w:b/>
        <w:bCs/>
        <w:color w:val="808080"/>
        <w:sz w:val="16"/>
        <w:szCs w:val="16"/>
        <w:lang w:val="en-GB"/>
      </w:rPr>
      <w:t>Rv</w:t>
    </w:r>
    <w:bookmarkStart w:id="1" w:name="_Hlk34744858"/>
    <w:r w:rsidR="008C1DF0" w:rsidRPr="0018504A">
      <w:rPr>
        <w:rFonts w:ascii="Arial" w:hAnsi="Arial" w:cs="Arial"/>
        <w:color w:val="808080"/>
        <w:sz w:val="16"/>
        <w:szCs w:val="16"/>
        <w:lang w:val="en-GB"/>
      </w:rPr>
      <w:t xml:space="preserve">1.0 </w:t>
    </w:r>
    <w:r w:rsidRPr="0018504A">
      <w:rPr>
        <w:rFonts w:ascii="Arial" w:hAnsi="Arial" w:cs="Arial"/>
        <w:b/>
        <w:bCs/>
        <w:color w:val="808080"/>
        <w:sz w:val="16"/>
        <w:szCs w:val="16"/>
        <w:lang w:val="en-GB"/>
      </w:rPr>
      <w:t>Prepared by</w:t>
    </w:r>
    <w:r w:rsidRPr="0018504A">
      <w:rPr>
        <w:rFonts w:ascii="Arial" w:hAnsi="Arial" w:cs="Arial"/>
        <w:color w:val="808080"/>
        <w:sz w:val="16"/>
        <w:szCs w:val="16"/>
        <w:lang w:val="en-GB"/>
      </w:rPr>
      <w:t xml:space="preserve">: Humberto Nóbrega </w:t>
    </w:r>
    <w:bookmarkStart w:id="2" w:name="_Hlk34744865"/>
    <w:bookmarkEnd w:id="1"/>
    <w:r w:rsidRPr="0018504A">
      <w:rPr>
        <w:rFonts w:ascii="Arial" w:hAnsi="Arial" w:cs="Arial"/>
        <w:b/>
        <w:bCs/>
        <w:color w:val="808080"/>
        <w:sz w:val="16"/>
        <w:szCs w:val="16"/>
        <w:lang w:val="en-GB"/>
      </w:rPr>
      <w:t xml:space="preserve">Data: </w:t>
    </w:r>
    <w:bookmarkStart w:id="3" w:name="_Hlk34744875"/>
    <w:bookmarkEnd w:id="2"/>
    <w:r w:rsidR="008C1DF0" w:rsidRPr="0018504A">
      <w:rPr>
        <w:rFonts w:ascii="Arial" w:hAnsi="Arial" w:cs="Arial"/>
        <w:color w:val="808080"/>
        <w:sz w:val="16"/>
        <w:szCs w:val="16"/>
        <w:lang w:val="en-GB"/>
      </w:rPr>
      <w:t xml:space="preserve">24-05-2024. </w:t>
    </w:r>
    <w:r w:rsidR="008C1DF0" w:rsidRPr="0018504A">
      <w:rPr>
        <w:rFonts w:ascii="Arial" w:hAnsi="Arial" w:cs="Arial"/>
        <w:b/>
        <w:bCs/>
        <w:color w:val="808080"/>
        <w:sz w:val="16"/>
        <w:szCs w:val="16"/>
        <w:lang w:val="en-GB"/>
      </w:rPr>
      <w:t>Reviewed by</w:t>
    </w:r>
    <w:r w:rsidRPr="0018504A">
      <w:rPr>
        <w:rFonts w:ascii="Arial" w:hAnsi="Arial" w:cs="Arial"/>
        <w:color w:val="808080"/>
        <w:sz w:val="16"/>
        <w:szCs w:val="16"/>
        <w:lang w:val="en-GB"/>
      </w:rPr>
      <w:t>: ....</w:t>
    </w:r>
    <w:bookmarkEnd w:id="3"/>
  </w:p>
  <w:p w14:paraId="6994C1E3" w14:textId="0F87C541" w:rsidR="00016DDD" w:rsidRPr="0018504A" w:rsidRDefault="00016DDD" w:rsidP="00016DDD">
    <w:pPr>
      <w:pStyle w:val="Rodap"/>
      <w:tabs>
        <w:tab w:val="left" w:pos="6237"/>
        <w:tab w:val="right" w:pos="10348"/>
      </w:tabs>
      <w:ind w:left="-426"/>
      <w:rPr>
        <w:rFonts w:ascii="Arial" w:hAnsi="Arial" w:cs="Arial"/>
        <w:noProof/>
        <w:color w:val="808080"/>
        <w:sz w:val="16"/>
        <w:szCs w:val="16"/>
        <w:lang w:val="en-GB" w:eastAsia="pt-PT"/>
      </w:rPr>
    </w:pPr>
    <w:r w:rsidRPr="0018504A">
      <w:rPr>
        <w:rFonts w:ascii="Arial" w:hAnsi="Arial" w:cs="Arial"/>
        <w:color w:val="808080"/>
        <w:sz w:val="16"/>
        <w:szCs w:val="16"/>
        <w:lang w:val="en-GB"/>
      </w:rPr>
      <w:t xml:space="preserve">ISOPlexis, </w:t>
    </w:r>
    <w:r w:rsidRPr="0018504A">
      <w:rPr>
        <w:rFonts w:ascii="Arial" w:hAnsi="Arial" w:cs="Arial"/>
        <w:noProof/>
        <w:color w:val="808080"/>
        <w:sz w:val="16"/>
        <w:szCs w:val="16"/>
        <w:lang w:val="en-GB" w:eastAsia="pt-PT"/>
      </w:rPr>
      <w:t xml:space="preserve">Centre Sustainable Agriculture and Food Technology                                        </w:t>
    </w:r>
    <w:bookmarkStart w:id="4" w:name="_Hlk34744885"/>
    <w:bookmarkEnd w:id="0"/>
    <w:r w:rsidRPr="0018504A">
      <w:rPr>
        <w:rFonts w:ascii="Arial" w:hAnsi="Arial" w:cs="Arial"/>
        <w:color w:val="808080"/>
        <w:sz w:val="16"/>
        <w:szCs w:val="16"/>
        <w:lang w:val="en-GB"/>
      </w:rPr>
      <w:t>Date: ____ /___ / ____ Version:</w:t>
    </w:r>
    <w:bookmarkEnd w:id="4"/>
    <w:r w:rsidRPr="0018504A">
      <w:rPr>
        <w:rFonts w:ascii="Arial" w:hAnsi="Arial" w:cs="Arial"/>
        <w:noProof/>
        <w:color w:val="808080"/>
        <w:sz w:val="16"/>
        <w:szCs w:val="16"/>
        <w:lang w:val="en-GB" w:eastAsia="pt-PT"/>
      </w:rPr>
      <w:tab/>
    </w:r>
    <w:r w:rsidRPr="0018504A">
      <w:rPr>
        <w:rFonts w:ascii="Arial" w:hAnsi="Arial" w:cs="Arial"/>
        <w:color w:val="808080"/>
        <w:sz w:val="16"/>
        <w:szCs w:val="16"/>
        <w:lang w:val="en-GB"/>
      </w:rPr>
      <w:t xml:space="preserve"> </w:t>
    </w:r>
  </w:p>
  <w:p w14:paraId="0ADF177B" w14:textId="2D823F1E" w:rsidR="00016DDD" w:rsidRPr="0018504A" w:rsidRDefault="00016DDD" w:rsidP="005120F4">
    <w:pPr>
      <w:pStyle w:val="Rodap"/>
      <w:tabs>
        <w:tab w:val="clear" w:pos="4252"/>
        <w:tab w:val="center" w:pos="5812"/>
        <w:tab w:val="left" w:pos="6237"/>
        <w:tab w:val="right" w:pos="10348"/>
      </w:tabs>
      <w:ind w:left="-426"/>
      <w:rPr>
        <w:rFonts w:ascii="Arial" w:hAnsi="Arial" w:cs="Arial"/>
        <w:color w:val="808080"/>
        <w:sz w:val="16"/>
        <w:szCs w:val="16"/>
        <w:lang w:val="en-GB"/>
      </w:rPr>
    </w:pPr>
    <w:r w:rsidRPr="0018504A">
      <w:rPr>
        <w:rFonts w:ascii="Arial" w:hAnsi="Arial" w:cs="Arial"/>
        <w:color w:val="808080"/>
        <w:sz w:val="16"/>
        <w:szCs w:val="16"/>
        <w:lang w:val="en-GB"/>
      </w:rPr>
      <w:t xml:space="preserve">University of Madeira - </w:t>
    </w:r>
    <w:proofErr w:type="spellStart"/>
    <w:r w:rsidRPr="0018504A">
      <w:rPr>
        <w:rFonts w:ascii="Arial" w:hAnsi="Arial" w:cs="Arial"/>
        <w:color w:val="808080"/>
        <w:sz w:val="16"/>
        <w:szCs w:val="16"/>
        <w:lang w:val="en-GB"/>
      </w:rPr>
      <w:t>Penteada</w:t>
    </w:r>
    <w:proofErr w:type="spellEnd"/>
    <w:r w:rsidRPr="0018504A">
      <w:rPr>
        <w:rFonts w:ascii="Arial" w:hAnsi="Arial" w:cs="Arial"/>
        <w:color w:val="808080"/>
        <w:sz w:val="16"/>
        <w:szCs w:val="16"/>
        <w:lang w:val="en-GB"/>
      </w:rPr>
      <w:t xml:space="preserve"> Campus 9020 – 105 Funchal                                </w:t>
    </w:r>
    <w:bookmarkStart w:id="5" w:name="_Hlk34744900"/>
    <w:bookmarkStart w:id="6" w:name="_Hlk34744712"/>
    <w:r w:rsidRPr="0018504A">
      <w:rPr>
        <w:rFonts w:ascii="Arial" w:hAnsi="Arial" w:cs="Arial"/>
        <w:b/>
        <w:bCs/>
        <w:color w:val="A6A6A6"/>
        <w:sz w:val="16"/>
        <w:szCs w:val="16"/>
        <w:lang w:val="en-GB"/>
      </w:rPr>
      <w:t xml:space="preserve">Accreditation: </w:t>
    </w:r>
    <w:bookmarkEnd w:id="5"/>
  </w:p>
  <w:p w14:paraId="2B948062" w14:textId="77777777" w:rsidR="00016DDD" w:rsidRPr="0018504A" w:rsidRDefault="00016DDD" w:rsidP="00016DDD">
    <w:pPr>
      <w:pStyle w:val="Rodap"/>
      <w:tabs>
        <w:tab w:val="left" w:pos="6237"/>
        <w:tab w:val="right" w:pos="10348"/>
      </w:tabs>
      <w:ind w:left="-426"/>
      <w:rPr>
        <w:rFonts w:ascii="Arial" w:hAnsi="Arial" w:cs="Arial"/>
        <w:sz w:val="16"/>
        <w:szCs w:val="16"/>
        <w:lang w:val="en-GB"/>
      </w:rPr>
    </w:pPr>
    <w:bookmarkStart w:id="7" w:name="_Hlk34744664"/>
    <w:bookmarkEnd w:id="6"/>
    <w:r w:rsidRPr="0018504A">
      <w:rPr>
        <w:rFonts w:ascii="Arial" w:hAnsi="Arial" w:cs="Arial"/>
        <w:color w:val="808080"/>
        <w:sz w:val="16"/>
        <w:szCs w:val="16"/>
        <w:lang w:val="en-GB"/>
      </w:rPr>
      <w:t xml:space="preserve">Tel.: 291 705 000 – Ext: 5408 | Fax: 291 705 249 | Email: </w:t>
    </w:r>
    <w:hyperlink r:id="rId1" w:history="1">
      <w:r w:rsidRPr="0018504A">
        <w:rPr>
          <w:rStyle w:val="Hiperligao"/>
          <w:rFonts w:ascii="Arial" w:hAnsi="Arial" w:cs="Arial"/>
          <w:sz w:val="16"/>
          <w:szCs w:val="16"/>
          <w:lang w:val="en-GB"/>
        </w:rPr>
        <w:t>isoplexis@uma.pt</w:t>
      </w:r>
    </w:hyperlink>
    <w:bookmarkEnd w:id="7"/>
    <w:r w:rsidRPr="0018504A">
      <w:rPr>
        <w:rFonts w:ascii="Arial" w:hAnsi="Arial" w:cs="Arial"/>
        <w:sz w:val="16"/>
        <w:szCs w:val="16"/>
        <w:lang w:val="en-GB"/>
      </w:rPr>
      <w:tab/>
    </w:r>
  </w:p>
  <w:p w14:paraId="7B0DFA01" w14:textId="79C5AACF" w:rsidR="00016DDD" w:rsidRPr="0018504A" w:rsidRDefault="00016DDD" w:rsidP="00016DDD">
    <w:pPr>
      <w:pStyle w:val="Rodap"/>
      <w:tabs>
        <w:tab w:val="left" w:pos="6237"/>
        <w:tab w:val="right" w:pos="10348"/>
      </w:tabs>
      <w:ind w:left="-426"/>
      <w:rPr>
        <w:rFonts w:ascii="Arial" w:hAnsi="Arial" w:cs="Arial"/>
        <w:sz w:val="16"/>
        <w:szCs w:val="16"/>
        <w:lang w:val="en-GB"/>
      </w:rPr>
    </w:pPr>
    <w:bookmarkStart w:id="8" w:name="_Hlk34744676"/>
    <w:r w:rsidRPr="0018504A">
      <w:rPr>
        <w:rFonts w:ascii="Arial" w:hAnsi="Arial" w:cs="Arial"/>
        <w:color w:val="808080"/>
        <w:sz w:val="16"/>
        <w:szCs w:val="16"/>
        <w:lang w:val="en-GB"/>
      </w:rPr>
      <w:t xml:space="preserve">Web: </w:t>
    </w:r>
    <w:hyperlink r:id="rId2" w:history="1">
      <w:r w:rsidRPr="0018504A">
        <w:rPr>
          <w:rStyle w:val="Hiperligao"/>
          <w:rFonts w:ascii="Arial" w:hAnsi="Arial" w:cs="Arial"/>
          <w:sz w:val="16"/>
          <w:szCs w:val="16"/>
          <w:lang w:val="en-GB"/>
        </w:rPr>
        <w:t>www.uma.pt/isoplexis</w:t>
      </w:r>
    </w:hyperlink>
    <w:r w:rsidRPr="0018504A">
      <w:rPr>
        <w:rFonts w:ascii="Arial" w:hAnsi="Arial" w:cs="Arial"/>
        <w:sz w:val="16"/>
        <w:szCs w:val="16"/>
        <w:lang w:val="en-GB"/>
      </w:rPr>
      <w:t xml:space="preserve">   </w:t>
    </w:r>
    <w:r w:rsidRPr="0018504A">
      <w:rPr>
        <w:rFonts w:ascii="Arial" w:hAnsi="Arial" w:cs="Arial"/>
        <w:color w:val="808080"/>
        <w:sz w:val="16"/>
        <w:szCs w:val="16"/>
        <w:lang w:val="en-GB"/>
      </w:rPr>
      <w:t xml:space="preserve">-   </w:t>
    </w:r>
    <w:hyperlink r:id="rId3" w:history="1">
      <w:r w:rsidRPr="0018504A">
        <w:rPr>
          <w:rStyle w:val="Hiperligao"/>
          <w:rFonts w:ascii="Arial" w:hAnsi="Arial" w:cs="Arial"/>
          <w:sz w:val="16"/>
          <w:szCs w:val="16"/>
          <w:lang w:val="en-GB"/>
        </w:rPr>
        <w:t>www.facebook.com/isoplexis.germobanco</w:t>
      </w:r>
    </w:hyperlink>
  </w:p>
  <w:p w14:paraId="623CE05D" w14:textId="1420C904" w:rsidR="00016DDD" w:rsidRDefault="00016DDD" w:rsidP="00016DDD">
    <w:pPr>
      <w:pStyle w:val="Rodap"/>
      <w:ind w:left="-426"/>
      <w:rPr>
        <w:rFonts w:ascii="Arial" w:hAnsi="Arial" w:cs="Arial"/>
        <w:bCs/>
        <w:sz w:val="16"/>
        <w:szCs w:val="16"/>
      </w:rPr>
    </w:pPr>
    <w:r w:rsidRPr="00771A06">
      <w:rPr>
        <w:rFonts w:ascii="Symbol" w:eastAsia="Symbol" w:hAnsi="Symbol" w:cs="Symbol"/>
        <w:bCs/>
        <w:sz w:val="16"/>
        <w:szCs w:val="16"/>
      </w:rPr>
      <w:t>O</w:t>
    </w:r>
    <w:r w:rsidRPr="00771A06">
      <w:rPr>
        <w:rFonts w:ascii="Arial" w:hAnsi="Arial" w:cs="Arial"/>
        <w:bCs/>
        <w:sz w:val="16"/>
        <w:szCs w:val="16"/>
      </w:rPr>
      <w:t xml:space="preserve"> ISOPlexis, </w:t>
    </w:r>
    <w:proofErr w:type="spellStart"/>
    <w:r w:rsidRPr="00771A06">
      <w:rPr>
        <w:rFonts w:ascii="Arial" w:hAnsi="Arial" w:cs="Arial"/>
        <w:bCs/>
        <w:sz w:val="16"/>
        <w:szCs w:val="16"/>
      </w:rPr>
      <w:t>University</w:t>
    </w:r>
    <w:proofErr w:type="spellEnd"/>
    <w:r w:rsidRPr="00771A06">
      <w:rPr>
        <w:rFonts w:ascii="Arial" w:hAnsi="Arial" w:cs="Arial"/>
        <w:bCs/>
        <w:sz w:val="16"/>
        <w:szCs w:val="16"/>
      </w:rPr>
      <w:t xml:space="preserve"> </w:t>
    </w:r>
    <w:proofErr w:type="spellStart"/>
    <w:r w:rsidRPr="00771A06">
      <w:rPr>
        <w:rFonts w:ascii="Arial" w:hAnsi="Arial" w:cs="Arial"/>
        <w:bCs/>
        <w:sz w:val="16"/>
        <w:szCs w:val="16"/>
      </w:rPr>
      <w:t>of</w:t>
    </w:r>
    <w:proofErr w:type="spellEnd"/>
    <w:r w:rsidRPr="00771A06">
      <w:rPr>
        <w:rFonts w:ascii="Arial" w:hAnsi="Arial" w:cs="Arial"/>
        <w:bCs/>
        <w:sz w:val="16"/>
        <w:szCs w:val="16"/>
      </w:rPr>
      <w:t xml:space="preserve"> Madeira, 2024, Portugal</w:t>
    </w:r>
    <w:bookmarkEnd w:id="8"/>
  </w:p>
  <w:p w14:paraId="7F04BB66" w14:textId="1329ADEC" w:rsidR="008C1DF0" w:rsidRDefault="00244242" w:rsidP="00016DDD">
    <w:pPr>
      <w:pStyle w:val="Rodap"/>
      <w:ind w:left="-426"/>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from </w:t>
    </w:r>
    <w:r>
      <w:rPr>
        <w:b/>
        <w:bCs/>
      </w:rPr>
      <w:fldChar w:fldCharType="begin"/>
    </w:r>
    <w:r>
      <w:rPr>
        <w:b/>
        <w:bCs/>
      </w:rPr>
      <w:instrText>NUMPAGES  \* Arabic  \* MERGEFORMAT</w:instrText>
    </w:r>
    <w:r>
      <w:rPr>
        <w:b/>
        <w:bCs/>
      </w:rPr>
      <w:fldChar w:fldCharType="separate"/>
    </w:r>
    <w:r>
      <w:rPr>
        <w:b/>
        <w:bCs/>
      </w:rPr>
      <w:t>2</w:t>
    </w:r>
    <w:r>
      <w:rPr>
        <w:b/>
        <w:bCs/>
      </w:rPr>
      <w:fldChar w:fldCharType="end"/>
    </w:r>
  </w:p>
  <w:p w14:paraId="54782E1E" w14:textId="77777777" w:rsidR="00016DDD" w:rsidRDefault="00016DDD">
    <w:pPr>
      <w:pStyle w:val="Rodap"/>
    </w:pPr>
    <w:r>
      <w:rPr>
        <w:noProof/>
      </w:rPr>
      <mc:AlternateContent>
        <mc:Choice Requires="wps">
          <w:drawing>
            <wp:anchor distT="0" distB="0" distL="114300" distR="114300" simplePos="0" relativeHeight="251665408" behindDoc="0" locked="0" layoutInCell="1" allowOverlap="1" wp14:anchorId="390773AF" wp14:editId="200C6516">
              <wp:simplePos x="0" y="0"/>
              <wp:positionH relativeFrom="column">
                <wp:posOffset>-1129030</wp:posOffset>
              </wp:positionH>
              <wp:positionV relativeFrom="paragraph">
                <wp:posOffset>241054</wp:posOffset>
              </wp:positionV>
              <wp:extent cx="7620000" cy="108000"/>
              <wp:effectExtent l="0" t="0" r="0" b="6350"/>
              <wp:wrapNone/>
              <wp:docPr id="12" name="Retângulo 12"/>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85AD399">
            <v:rect id="Retângulo 12" style="position:absolute;margin-left:-88.9pt;margin-top:19pt;width:600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" w14:anchorId="4378D79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2FA87" w14:textId="77777777" w:rsidR="00EA71CF" w:rsidRDefault="00EA71CF" w:rsidP="00AD689F">
      <w:pPr>
        <w:spacing w:after="0" w:line="240" w:lineRule="auto"/>
      </w:pPr>
      <w:r>
        <w:separator/>
      </w:r>
    </w:p>
  </w:footnote>
  <w:footnote w:type="continuationSeparator" w:id="0">
    <w:p w14:paraId="2ECDB3F2" w14:textId="77777777" w:rsidR="00EA71CF" w:rsidRDefault="00EA71CF" w:rsidP="00AD6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B3A3" w14:textId="7A58CC0C" w:rsidR="00AD689F" w:rsidRDefault="005D12EA">
    <w:pPr>
      <w:pStyle w:val="Cabealho"/>
    </w:pPr>
    <w:r>
      <w:rPr>
        <w:noProof/>
      </w:rPr>
      <mc:AlternateContent>
        <mc:Choice Requires="wps">
          <w:drawing>
            <wp:anchor distT="0" distB="0" distL="114300" distR="114300" simplePos="0" relativeHeight="251658239" behindDoc="0" locked="0" layoutInCell="1" allowOverlap="1" wp14:anchorId="5296F44F" wp14:editId="6FD89AE1">
              <wp:simplePos x="0" y="0"/>
              <wp:positionH relativeFrom="column">
                <wp:posOffset>1064895</wp:posOffset>
              </wp:positionH>
              <wp:positionV relativeFrom="paragraph">
                <wp:posOffset>-451485</wp:posOffset>
              </wp:positionV>
              <wp:extent cx="3239770" cy="215900"/>
              <wp:effectExtent l="0" t="0" r="0" b="0"/>
              <wp:wrapNone/>
              <wp:docPr id="4" name="Retângulo 4"/>
              <wp:cNvGraphicFramePr/>
              <a:graphic xmlns:a="http://schemas.openxmlformats.org/drawingml/2006/main">
                <a:graphicData uri="http://schemas.microsoft.com/office/word/2010/wordprocessingShape">
                  <wps:wsp>
                    <wps:cNvSpPr/>
                    <wps:spPr>
                      <a:xfrm>
                        <a:off x="0" y="0"/>
                        <a:ext cx="3239770" cy="215900"/>
                      </a:xfrm>
                      <a:prstGeom prst="rect">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16C3EFA">
            <v:rect id="Retângulo 4" style="position:absolute;margin-left:83.85pt;margin-top:-35.55pt;width:255.1pt;height:1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" w14:anchorId="15579342"/>
          </w:pict>
        </mc:Fallback>
      </mc:AlternateContent>
    </w:r>
    <w:r>
      <w:rPr>
        <w:noProof/>
      </w:rPr>
      <mc:AlternateContent>
        <mc:Choice Requires="wps">
          <w:drawing>
            <wp:anchor distT="0" distB="0" distL="114300" distR="114300" simplePos="0" relativeHeight="251660288" behindDoc="0" locked="0" layoutInCell="1" allowOverlap="1" wp14:anchorId="31E3AC98" wp14:editId="6F4527D5">
              <wp:simplePos x="0" y="0"/>
              <wp:positionH relativeFrom="column">
                <wp:posOffset>949960</wp:posOffset>
              </wp:positionH>
              <wp:positionV relativeFrom="paragraph">
                <wp:posOffset>-449580</wp:posOffset>
              </wp:positionV>
              <wp:extent cx="645160" cy="215900"/>
              <wp:effectExtent l="0" t="0" r="2540" b="0"/>
              <wp:wrapNone/>
              <wp:docPr id="3" name="Fluxograma: Terminador 3"/>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1603331">
            <v:shapetype id="_x0000_t116" coordsize="21600,21600" o:spt="116" path="m3475,qx,10800,3475,21600l18125,21600qx21600,10800,18125,xe" w14:anchorId="34DD4319">
              <v:stroke joinstyle="miter"/>
              <v:path textboxrect="1018,3163,20582,18437" gradientshapeok="t" o:connecttype="rect"/>
            </v:shapetype>
            <v:shape id="Fluxograma: Terminador 3" style="position:absolute;margin-left:74.8pt;margin-top:-35.4pt;width:50.8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"/>
          </w:pict>
        </mc:Fallback>
      </mc:AlternateContent>
    </w:r>
    <w:r>
      <w:rPr>
        <w:noProof/>
      </w:rPr>
      <mc:AlternateContent>
        <mc:Choice Requires="wps">
          <w:drawing>
            <wp:anchor distT="0" distB="0" distL="114300" distR="114300" simplePos="0" relativeHeight="251663360" behindDoc="0" locked="0" layoutInCell="1" allowOverlap="1" wp14:anchorId="71CDD7E3" wp14:editId="5BC1B782">
              <wp:simplePos x="0" y="0"/>
              <wp:positionH relativeFrom="column">
                <wp:posOffset>3765550</wp:posOffset>
              </wp:positionH>
              <wp:positionV relativeFrom="paragraph">
                <wp:posOffset>-449580</wp:posOffset>
              </wp:positionV>
              <wp:extent cx="645160" cy="215900"/>
              <wp:effectExtent l="0" t="0" r="2540" b="0"/>
              <wp:wrapNone/>
              <wp:docPr id="5" name="Fluxograma: Terminador 5"/>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E38A2A3">
            <v:shape id="Fluxograma: Terminador 5" style="position:absolute;margin-left:296.5pt;margin-top:-35.4pt;width:50.8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" w14:anchorId="54623FA1"/>
          </w:pict>
        </mc:Fallback>
      </mc:AlternateContent>
    </w:r>
    <w:r w:rsidR="00016DDD">
      <w:rPr>
        <w:noProof/>
      </w:rPr>
      <mc:AlternateContent>
        <mc:Choice Requires="wps">
          <w:drawing>
            <wp:anchor distT="0" distB="0" distL="114300" distR="114300" simplePos="0" relativeHeight="251657214" behindDoc="0" locked="0" layoutInCell="1" allowOverlap="1" wp14:anchorId="74BEE9DF" wp14:editId="75FA874D">
              <wp:simplePos x="0" y="0"/>
              <wp:positionH relativeFrom="column">
                <wp:posOffset>-1125855</wp:posOffset>
              </wp:positionH>
              <wp:positionV relativeFrom="paragraph">
                <wp:posOffset>-451239</wp:posOffset>
              </wp:positionV>
              <wp:extent cx="7620000" cy="108000"/>
              <wp:effectExtent l="0" t="0" r="0" b="6350"/>
              <wp:wrapNone/>
              <wp:docPr id="1" name="Retângulo 1"/>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09F5368">
            <v:rect id="Retângulo 1" style="position:absolute;margin-left:-88.65pt;margin-top:-35.55pt;width:600pt;height:8.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" w14:anchorId="06A4D671"/>
          </w:pict>
        </mc:Fallback>
      </mc:AlternateContent>
    </w:r>
  </w:p>
  <w:p w14:paraId="260C17A8" w14:textId="55DC00EC" w:rsidR="00016DDD" w:rsidRDefault="00016DDD" w:rsidP="005120F4">
    <w:pPr>
      <w:pStyle w:val="Cabealho"/>
      <w:rPr>
        <w:noProof/>
      </w:rPr>
    </w:pPr>
    <w:r>
      <w:rPr>
        <w:noProof/>
      </w:rPr>
      <w:drawing>
        <wp:inline distT="0" distB="0" distL="0" distR="0" wp14:anchorId="4FE674F0" wp14:editId="5720ECDC">
          <wp:extent cx="1872822" cy="540000"/>
          <wp:effectExtent l="0" t="0" r="0" b="0"/>
          <wp:docPr id="1616597870" name="Imagem 1616597870" descr="An image with object&#10;&#10;Automatic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14-4143645_madeira-workshop-on-belief-revision-argumentation-universidade-da.png"/>
                  <pic:cNvPicPr/>
                </pic:nvPicPr>
                <pic:blipFill>
                  <a:blip r:embed="rId1">
                    <a:extLst>
                      <a:ext uri="{28A0092B-C50C-407E-A947-70E740481C1C}">
                        <a14:useLocalDpi xmlns:a14="http://schemas.microsoft.com/office/drawing/2010/main" val="0"/>
                      </a:ext>
                    </a:extLst>
                  </a:blip>
                  <a:stretch>
                    <a:fillRect/>
                  </a:stretch>
                </pic:blipFill>
                <pic:spPr>
                  <a:xfrm>
                    <a:off x="0" y="0"/>
                    <a:ext cx="1872822" cy="540000"/>
                  </a:xfrm>
                  <a:prstGeom prst="rect">
                    <a:avLst/>
                  </a:prstGeom>
                </pic:spPr>
              </pic:pic>
            </a:graphicData>
          </a:graphic>
        </wp:inline>
      </w:drawing>
    </w:r>
    <w:r>
      <w:rPr>
        <w:noProof/>
      </w:rPr>
      <w:t xml:space="preserve">             </w:t>
    </w:r>
    <w:r w:rsidR="005120F4">
      <w:rPr>
        <w:noProof/>
      </w:rPr>
      <w:t xml:space="preserve">        </w:t>
    </w:r>
    <w:r>
      <w:rPr>
        <w:noProof/>
      </w:rPr>
      <w:t xml:space="preserve">          </w:t>
    </w:r>
    <w:r w:rsidR="005120F4">
      <w:rPr>
        <w:noProof/>
      </w:rPr>
      <w:drawing>
        <wp:inline distT="0" distB="0" distL="0" distR="0" wp14:anchorId="2C636CF4" wp14:editId="06247570">
          <wp:extent cx="2526006" cy="540000"/>
          <wp:effectExtent l="0" t="0" r="8255" b="0"/>
          <wp:docPr id="432731339" name="Imagem 4327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SOPlexis_Verde.png"/>
                  <pic:cNvPicPr/>
                </pic:nvPicPr>
                <pic:blipFill rotWithShape="1">
                  <a:blip r:embed="rId2">
                    <a:extLst>
                      <a:ext uri="{28A0092B-C50C-407E-A947-70E740481C1C}">
                        <a14:useLocalDpi xmlns:a14="http://schemas.microsoft.com/office/drawing/2010/main" val="0"/>
                      </a:ext>
                    </a:extLst>
                  </a:blip>
                  <a:srcRect l="16941" t="36156" r="18234" b="33329"/>
                  <a:stretch/>
                </pic:blipFill>
                <pic:spPr bwMode="auto">
                  <a:xfrm>
                    <a:off x="0" y="0"/>
                    <a:ext cx="2526006" cy="540000"/>
                  </a:xfrm>
                  <a:prstGeom prst="rect">
                    <a:avLst/>
                  </a:prstGeom>
                  <a:ln>
                    <a:noFill/>
                  </a:ln>
                  <a:extLst>
                    <a:ext uri="{53640926-AAD7-44D8-BBD7-CCE9431645EC}">
                      <a14:shadowObscured xmlns:a14="http://schemas.microsoft.com/office/drawing/2010/main"/>
                    </a:ext>
                  </a:extLst>
                </pic:spPr>
              </pic:pic>
            </a:graphicData>
          </a:graphic>
        </wp:inline>
      </w:drawing>
    </w:r>
  </w:p>
  <w:p w14:paraId="38F45EA6" w14:textId="77777777" w:rsidR="00016DDD" w:rsidRDefault="00016DDD" w:rsidP="00016DDD">
    <w:pPr>
      <w:pStyle w:val="Cabealho"/>
      <w:jc w:val="right"/>
      <w:rPr>
        <w:noProof/>
      </w:rPr>
    </w:pPr>
  </w:p>
  <w:p w14:paraId="11DFDF3F" w14:textId="125831F2" w:rsidR="00016DDD" w:rsidRPr="00016DDD" w:rsidRDefault="00016DDD" w:rsidP="005120F4">
    <w:pPr>
      <w:pStyle w:val="Cabealho"/>
      <w:jc w:val="right"/>
      <w:rPr>
        <w:rFonts w:ascii="Arial" w:hAnsi="Arial" w:cs="Arial"/>
        <w:color w:val="808080"/>
      </w:rPr>
    </w:pPr>
    <w:proofErr w:type="spellStart"/>
    <w:r>
      <w:rPr>
        <w:rFonts w:ascii="Arial" w:hAnsi="Arial" w:cs="Arial"/>
        <w:color w:val="808080"/>
      </w:rPr>
      <w:t>Document</w:t>
    </w:r>
    <w:proofErr w:type="spellEnd"/>
    <w:r>
      <w:rPr>
        <w:rFonts w:ascii="Arial" w:hAnsi="Arial" w:cs="Arial"/>
        <w:color w:val="808080"/>
      </w:rPr>
      <w:t xml:space="preserve"> </w:t>
    </w:r>
    <w:r w:rsidR="0018504A">
      <w:rPr>
        <w:rFonts w:ascii="Arial" w:hAnsi="Arial" w:cs="Arial"/>
        <w:color w:val="808080"/>
      </w:rPr>
      <w:t>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E9D93D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26" o:spid="_x0000_i1025" type="#_x0000_t75" style="width:20pt;height:10pt;visibility:visible;mso-wrap-style:square">
            <v:imagedata r:id="rId1" o:title=""/>
          </v:shape>
        </w:pict>
      </mc:Choice>
      <mc:Fallback>
        <w:drawing>
          <wp:inline distT="0" distB="0" distL="0" distR="0" wp14:anchorId="187B2D82" wp14:editId="488D99C3">
            <wp:extent cx="254000" cy="127000"/>
            <wp:effectExtent l="0" t="0" r="0" b="6350"/>
            <wp:docPr id="1473398102"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4000" cy="127000"/>
                    </a:xfrm>
                    <a:prstGeom prst="rect">
                      <a:avLst/>
                    </a:prstGeom>
                    <a:noFill/>
                    <a:ln>
                      <a:noFill/>
                    </a:ln>
                  </pic:spPr>
                </pic:pic>
              </a:graphicData>
            </a:graphic>
          </wp:inline>
        </w:drawing>
      </mc:Fallback>
    </mc:AlternateContent>
  </w:numPicBullet>
  <w:abstractNum w:abstractNumId="0" w15:restartNumberingAfterBreak="0">
    <w:nsid w:val="04AA2C7A"/>
    <w:multiLevelType w:val="multilevel"/>
    <w:tmpl w:val="F3A45C36"/>
    <w:lvl w:ilvl="0">
      <w:start w:val="1"/>
      <w:numFmt w:val="bullet"/>
      <w:lvlText w:val=""/>
      <w:lvlJc w:val="left"/>
      <w:pPr>
        <w:tabs>
          <w:tab w:val="num" w:pos="720"/>
        </w:tabs>
        <w:ind w:left="720" w:hanging="360"/>
      </w:pPr>
      <w:rPr>
        <w:rFonts w:ascii="Wingdings" w:hAnsi="Wingdings" w:cs="Wingdings" w:hint="default"/>
        <w:color w:val="FF99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6274E4"/>
    <w:multiLevelType w:val="hybridMultilevel"/>
    <w:tmpl w:val="50728FF8"/>
    <w:lvl w:ilvl="0" w:tplc="AD32C73C">
      <w:start w:val="1"/>
      <w:numFmt w:val="bullet"/>
      <w:lvlText w:val="•"/>
      <w:lvlJc w:val="left"/>
      <w:pPr>
        <w:tabs>
          <w:tab w:val="num" w:pos="720"/>
        </w:tabs>
        <w:ind w:left="720" w:hanging="360"/>
      </w:pPr>
      <w:rPr>
        <w:rFonts w:ascii="Times New Roman" w:hAnsi="Times New Roman" w:hint="default"/>
      </w:rPr>
    </w:lvl>
    <w:lvl w:ilvl="1" w:tplc="C922B7C4" w:tentative="1">
      <w:start w:val="1"/>
      <w:numFmt w:val="bullet"/>
      <w:lvlText w:val="•"/>
      <w:lvlJc w:val="left"/>
      <w:pPr>
        <w:tabs>
          <w:tab w:val="num" w:pos="1440"/>
        </w:tabs>
        <w:ind w:left="1440" w:hanging="360"/>
      </w:pPr>
      <w:rPr>
        <w:rFonts w:ascii="Times New Roman" w:hAnsi="Times New Roman" w:hint="default"/>
      </w:rPr>
    </w:lvl>
    <w:lvl w:ilvl="2" w:tplc="4F803728" w:tentative="1">
      <w:start w:val="1"/>
      <w:numFmt w:val="bullet"/>
      <w:lvlText w:val="•"/>
      <w:lvlJc w:val="left"/>
      <w:pPr>
        <w:tabs>
          <w:tab w:val="num" w:pos="2160"/>
        </w:tabs>
        <w:ind w:left="2160" w:hanging="360"/>
      </w:pPr>
      <w:rPr>
        <w:rFonts w:ascii="Times New Roman" w:hAnsi="Times New Roman" w:hint="default"/>
      </w:rPr>
    </w:lvl>
    <w:lvl w:ilvl="3" w:tplc="78A61BBE" w:tentative="1">
      <w:start w:val="1"/>
      <w:numFmt w:val="bullet"/>
      <w:lvlText w:val="•"/>
      <w:lvlJc w:val="left"/>
      <w:pPr>
        <w:tabs>
          <w:tab w:val="num" w:pos="2880"/>
        </w:tabs>
        <w:ind w:left="2880" w:hanging="360"/>
      </w:pPr>
      <w:rPr>
        <w:rFonts w:ascii="Times New Roman" w:hAnsi="Times New Roman" w:hint="default"/>
      </w:rPr>
    </w:lvl>
    <w:lvl w:ilvl="4" w:tplc="9AF8AB24" w:tentative="1">
      <w:start w:val="1"/>
      <w:numFmt w:val="bullet"/>
      <w:lvlText w:val="•"/>
      <w:lvlJc w:val="left"/>
      <w:pPr>
        <w:tabs>
          <w:tab w:val="num" w:pos="3600"/>
        </w:tabs>
        <w:ind w:left="3600" w:hanging="360"/>
      </w:pPr>
      <w:rPr>
        <w:rFonts w:ascii="Times New Roman" w:hAnsi="Times New Roman" w:hint="default"/>
      </w:rPr>
    </w:lvl>
    <w:lvl w:ilvl="5" w:tplc="22AEF444" w:tentative="1">
      <w:start w:val="1"/>
      <w:numFmt w:val="bullet"/>
      <w:lvlText w:val="•"/>
      <w:lvlJc w:val="left"/>
      <w:pPr>
        <w:tabs>
          <w:tab w:val="num" w:pos="4320"/>
        </w:tabs>
        <w:ind w:left="4320" w:hanging="360"/>
      </w:pPr>
      <w:rPr>
        <w:rFonts w:ascii="Times New Roman" w:hAnsi="Times New Roman" w:hint="default"/>
      </w:rPr>
    </w:lvl>
    <w:lvl w:ilvl="6" w:tplc="91501F58" w:tentative="1">
      <w:start w:val="1"/>
      <w:numFmt w:val="bullet"/>
      <w:lvlText w:val="•"/>
      <w:lvlJc w:val="left"/>
      <w:pPr>
        <w:tabs>
          <w:tab w:val="num" w:pos="5040"/>
        </w:tabs>
        <w:ind w:left="5040" w:hanging="360"/>
      </w:pPr>
      <w:rPr>
        <w:rFonts w:ascii="Times New Roman" w:hAnsi="Times New Roman" w:hint="default"/>
      </w:rPr>
    </w:lvl>
    <w:lvl w:ilvl="7" w:tplc="C45C9CFC" w:tentative="1">
      <w:start w:val="1"/>
      <w:numFmt w:val="bullet"/>
      <w:lvlText w:val="•"/>
      <w:lvlJc w:val="left"/>
      <w:pPr>
        <w:tabs>
          <w:tab w:val="num" w:pos="5760"/>
        </w:tabs>
        <w:ind w:left="5760" w:hanging="360"/>
      </w:pPr>
      <w:rPr>
        <w:rFonts w:ascii="Times New Roman" w:hAnsi="Times New Roman" w:hint="default"/>
      </w:rPr>
    </w:lvl>
    <w:lvl w:ilvl="8" w:tplc="15F224A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BB305F"/>
    <w:multiLevelType w:val="hybridMultilevel"/>
    <w:tmpl w:val="690EC99A"/>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 w15:restartNumberingAfterBreak="0">
    <w:nsid w:val="2BAE71C5"/>
    <w:multiLevelType w:val="multilevel"/>
    <w:tmpl w:val="D9EE3F7E"/>
    <w:lvl w:ilvl="0">
      <w:start w:val="1"/>
      <w:numFmt w:val="decimal"/>
      <w:lvlText w:val="%1."/>
      <w:lvlJc w:val="left"/>
      <w:pPr>
        <w:tabs>
          <w:tab w:val="num" w:pos="720"/>
        </w:tabs>
        <w:ind w:left="720" w:hanging="360"/>
      </w:pPr>
      <w:rPr>
        <w:b/>
        <w:i w:val="0"/>
        <w:color w:val="99CC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E17B85"/>
    <w:multiLevelType w:val="hybridMultilevel"/>
    <w:tmpl w:val="439E7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30BA1294"/>
    <w:multiLevelType w:val="hybridMultilevel"/>
    <w:tmpl w:val="B9A0CB68"/>
    <w:lvl w:ilvl="0" w:tplc="D6FE8950">
      <w:start w:val="1"/>
      <w:numFmt w:val="bullet"/>
      <w:lvlText w:val="•"/>
      <w:lvlJc w:val="left"/>
      <w:pPr>
        <w:tabs>
          <w:tab w:val="num" w:pos="720"/>
        </w:tabs>
        <w:ind w:left="720" w:hanging="360"/>
      </w:pPr>
      <w:rPr>
        <w:rFonts w:ascii="Times New Roman" w:hAnsi="Times New Roman" w:hint="default"/>
      </w:rPr>
    </w:lvl>
    <w:lvl w:ilvl="1" w:tplc="5636CBD6" w:tentative="1">
      <w:start w:val="1"/>
      <w:numFmt w:val="bullet"/>
      <w:lvlText w:val="•"/>
      <w:lvlJc w:val="left"/>
      <w:pPr>
        <w:tabs>
          <w:tab w:val="num" w:pos="1440"/>
        </w:tabs>
        <w:ind w:left="1440" w:hanging="360"/>
      </w:pPr>
      <w:rPr>
        <w:rFonts w:ascii="Times New Roman" w:hAnsi="Times New Roman" w:hint="default"/>
      </w:rPr>
    </w:lvl>
    <w:lvl w:ilvl="2" w:tplc="849017E0" w:tentative="1">
      <w:start w:val="1"/>
      <w:numFmt w:val="bullet"/>
      <w:lvlText w:val="•"/>
      <w:lvlJc w:val="left"/>
      <w:pPr>
        <w:tabs>
          <w:tab w:val="num" w:pos="2160"/>
        </w:tabs>
        <w:ind w:left="2160" w:hanging="360"/>
      </w:pPr>
      <w:rPr>
        <w:rFonts w:ascii="Times New Roman" w:hAnsi="Times New Roman" w:hint="default"/>
      </w:rPr>
    </w:lvl>
    <w:lvl w:ilvl="3" w:tplc="53181DDA" w:tentative="1">
      <w:start w:val="1"/>
      <w:numFmt w:val="bullet"/>
      <w:lvlText w:val="•"/>
      <w:lvlJc w:val="left"/>
      <w:pPr>
        <w:tabs>
          <w:tab w:val="num" w:pos="2880"/>
        </w:tabs>
        <w:ind w:left="2880" w:hanging="360"/>
      </w:pPr>
      <w:rPr>
        <w:rFonts w:ascii="Times New Roman" w:hAnsi="Times New Roman" w:hint="default"/>
      </w:rPr>
    </w:lvl>
    <w:lvl w:ilvl="4" w:tplc="84A41588" w:tentative="1">
      <w:start w:val="1"/>
      <w:numFmt w:val="bullet"/>
      <w:lvlText w:val="•"/>
      <w:lvlJc w:val="left"/>
      <w:pPr>
        <w:tabs>
          <w:tab w:val="num" w:pos="3600"/>
        </w:tabs>
        <w:ind w:left="3600" w:hanging="360"/>
      </w:pPr>
      <w:rPr>
        <w:rFonts w:ascii="Times New Roman" w:hAnsi="Times New Roman" w:hint="default"/>
      </w:rPr>
    </w:lvl>
    <w:lvl w:ilvl="5" w:tplc="7834F7EE" w:tentative="1">
      <w:start w:val="1"/>
      <w:numFmt w:val="bullet"/>
      <w:lvlText w:val="•"/>
      <w:lvlJc w:val="left"/>
      <w:pPr>
        <w:tabs>
          <w:tab w:val="num" w:pos="4320"/>
        </w:tabs>
        <w:ind w:left="4320" w:hanging="360"/>
      </w:pPr>
      <w:rPr>
        <w:rFonts w:ascii="Times New Roman" w:hAnsi="Times New Roman" w:hint="default"/>
      </w:rPr>
    </w:lvl>
    <w:lvl w:ilvl="6" w:tplc="09D46394" w:tentative="1">
      <w:start w:val="1"/>
      <w:numFmt w:val="bullet"/>
      <w:lvlText w:val="•"/>
      <w:lvlJc w:val="left"/>
      <w:pPr>
        <w:tabs>
          <w:tab w:val="num" w:pos="5040"/>
        </w:tabs>
        <w:ind w:left="5040" w:hanging="360"/>
      </w:pPr>
      <w:rPr>
        <w:rFonts w:ascii="Times New Roman" w:hAnsi="Times New Roman" w:hint="default"/>
      </w:rPr>
    </w:lvl>
    <w:lvl w:ilvl="7" w:tplc="9D6A73EE" w:tentative="1">
      <w:start w:val="1"/>
      <w:numFmt w:val="bullet"/>
      <w:lvlText w:val="•"/>
      <w:lvlJc w:val="left"/>
      <w:pPr>
        <w:tabs>
          <w:tab w:val="num" w:pos="5760"/>
        </w:tabs>
        <w:ind w:left="5760" w:hanging="360"/>
      </w:pPr>
      <w:rPr>
        <w:rFonts w:ascii="Times New Roman" w:hAnsi="Times New Roman" w:hint="default"/>
      </w:rPr>
    </w:lvl>
    <w:lvl w:ilvl="8" w:tplc="D630ABE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5FF36EA"/>
    <w:multiLevelType w:val="hybridMultilevel"/>
    <w:tmpl w:val="E802286E"/>
    <w:lvl w:ilvl="0" w:tplc="4EBC0E96">
      <w:start w:val="1"/>
      <w:numFmt w:val="bullet"/>
      <w:lvlText w:val="•"/>
      <w:lvlJc w:val="left"/>
      <w:pPr>
        <w:tabs>
          <w:tab w:val="num" w:pos="720"/>
        </w:tabs>
        <w:ind w:left="720" w:hanging="360"/>
      </w:pPr>
      <w:rPr>
        <w:rFonts w:ascii="Times New Roman" w:hAnsi="Times New Roman" w:hint="default"/>
      </w:rPr>
    </w:lvl>
    <w:lvl w:ilvl="1" w:tplc="FB8CEF20" w:tentative="1">
      <w:start w:val="1"/>
      <w:numFmt w:val="bullet"/>
      <w:lvlText w:val="•"/>
      <w:lvlJc w:val="left"/>
      <w:pPr>
        <w:tabs>
          <w:tab w:val="num" w:pos="1440"/>
        </w:tabs>
        <w:ind w:left="1440" w:hanging="360"/>
      </w:pPr>
      <w:rPr>
        <w:rFonts w:ascii="Times New Roman" w:hAnsi="Times New Roman" w:hint="default"/>
      </w:rPr>
    </w:lvl>
    <w:lvl w:ilvl="2" w:tplc="3BFCA614" w:tentative="1">
      <w:start w:val="1"/>
      <w:numFmt w:val="bullet"/>
      <w:lvlText w:val="•"/>
      <w:lvlJc w:val="left"/>
      <w:pPr>
        <w:tabs>
          <w:tab w:val="num" w:pos="2160"/>
        </w:tabs>
        <w:ind w:left="2160" w:hanging="360"/>
      </w:pPr>
      <w:rPr>
        <w:rFonts w:ascii="Times New Roman" w:hAnsi="Times New Roman" w:hint="default"/>
      </w:rPr>
    </w:lvl>
    <w:lvl w:ilvl="3" w:tplc="E3582626" w:tentative="1">
      <w:start w:val="1"/>
      <w:numFmt w:val="bullet"/>
      <w:lvlText w:val="•"/>
      <w:lvlJc w:val="left"/>
      <w:pPr>
        <w:tabs>
          <w:tab w:val="num" w:pos="2880"/>
        </w:tabs>
        <w:ind w:left="2880" w:hanging="360"/>
      </w:pPr>
      <w:rPr>
        <w:rFonts w:ascii="Times New Roman" w:hAnsi="Times New Roman" w:hint="default"/>
      </w:rPr>
    </w:lvl>
    <w:lvl w:ilvl="4" w:tplc="EEC8FAF0" w:tentative="1">
      <w:start w:val="1"/>
      <w:numFmt w:val="bullet"/>
      <w:lvlText w:val="•"/>
      <w:lvlJc w:val="left"/>
      <w:pPr>
        <w:tabs>
          <w:tab w:val="num" w:pos="3600"/>
        </w:tabs>
        <w:ind w:left="3600" w:hanging="360"/>
      </w:pPr>
      <w:rPr>
        <w:rFonts w:ascii="Times New Roman" w:hAnsi="Times New Roman" w:hint="default"/>
      </w:rPr>
    </w:lvl>
    <w:lvl w:ilvl="5" w:tplc="80084042" w:tentative="1">
      <w:start w:val="1"/>
      <w:numFmt w:val="bullet"/>
      <w:lvlText w:val="•"/>
      <w:lvlJc w:val="left"/>
      <w:pPr>
        <w:tabs>
          <w:tab w:val="num" w:pos="4320"/>
        </w:tabs>
        <w:ind w:left="4320" w:hanging="360"/>
      </w:pPr>
      <w:rPr>
        <w:rFonts w:ascii="Times New Roman" w:hAnsi="Times New Roman" w:hint="default"/>
      </w:rPr>
    </w:lvl>
    <w:lvl w:ilvl="6" w:tplc="A4C250F8" w:tentative="1">
      <w:start w:val="1"/>
      <w:numFmt w:val="bullet"/>
      <w:lvlText w:val="•"/>
      <w:lvlJc w:val="left"/>
      <w:pPr>
        <w:tabs>
          <w:tab w:val="num" w:pos="5040"/>
        </w:tabs>
        <w:ind w:left="5040" w:hanging="360"/>
      </w:pPr>
      <w:rPr>
        <w:rFonts w:ascii="Times New Roman" w:hAnsi="Times New Roman" w:hint="default"/>
      </w:rPr>
    </w:lvl>
    <w:lvl w:ilvl="7" w:tplc="8988C906" w:tentative="1">
      <w:start w:val="1"/>
      <w:numFmt w:val="bullet"/>
      <w:lvlText w:val="•"/>
      <w:lvlJc w:val="left"/>
      <w:pPr>
        <w:tabs>
          <w:tab w:val="num" w:pos="5760"/>
        </w:tabs>
        <w:ind w:left="5760" w:hanging="360"/>
      </w:pPr>
      <w:rPr>
        <w:rFonts w:ascii="Times New Roman" w:hAnsi="Times New Roman" w:hint="default"/>
      </w:rPr>
    </w:lvl>
    <w:lvl w:ilvl="8" w:tplc="9F642B3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FF00E76"/>
    <w:multiLevelType w:val="hybridMultilevel"/>
    <w:tmpl w:val="141E2646"/>
    <w:lvl w:ilvl="0" w:tplc="081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DA4582"/>
    <w:multiLevelType w:val="hybridMultilevel"/>
    <w:tmpl w:val="464C4DAC"/>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6C984EF3"/>
    <w:multiLevelType w:val="hybridMultilevel"/>
    <w:tmpl w:val="1E6A173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1314606491">
    <w:abstractNumId w:val="9"/>
  </w:num>
  <w:num w:numId="2" w16cid:durableId="1994214534">
    <w:abstractNumId w:val="8"/>
  </w:num>
  <w:num w:numId="3" w16cid:durableId="2049642649">
    <w:abstractNumId w:val="0"/>
  </w:num>
  <w:num w:numId="4" w16cid:durableId="1993174670">
    <w:abstractNumId w:val="6"/>
  </w:num>
  <w:num w:numId="5" w16cid:durableId="1379092223">
    <w:abstractNumId w:val="5"/>
  </w:num>
  <w:num w:numId="6" w16cid:durableId="662899026">
    <w:abstractNumId w:val="1"/>
  </w:num>
  <w:num w:numId="7" w16cid:durableId="322122872">
    <w:abstractNumId w:val="2"/>
  </w:num>
  <w:num w:numId="8" w16cid:durableId="25952461">
    <w:abstractNumId w:val="3"/>
  </w:num>
  <w:num w:numId="9" w16cid:durableId="303002425">
    <w:abstractNumId w:val="4"/>
  </w:num>
  <w:num w:numId="10" w16cid:durableId="14355895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9F"/>
    <w:rsid w:val="00015CF2"/>
    <w:rsid w:val="00016DDD"/>
    <w:rsid w:val="00027196"/>
    <w:rsid w:val="000505F6"/>
    <w:rsid w:val="000A2D43"/>
    <w:rsid w:val="000E5495"/>
    <w:rsid w:val="000E5FBB"/>
    <w:rsid w:val="00100C42"/>
    <w:rsid w:val="00135938"/>
    <w:rsid w:val="00161C89"/>
    <w:rsid w:val="0018504A"/>
    <w:rsid w:val="001B0E74"/>
    <w:rsid w:val="001D300C"/>
    <w:rsid w:val="001F4E43"/>
    <w:rsid w:val="002218A0"/>
    <w:rsid w:val="00244242"/>
    <w:rsid w:val="00317833"/>
    <w:rsid w:val="003517AB"/>
    <w:rsid w:val="003D08B4"/>
    <w:rsid w:val="003E3E9B"/>
    <w:rsid w:val="003F1F74"/>
    <w:rsid w:val="003F5DA3"/>
    <w:rsid w:val="00410A93"/>
    <w:rsid w:val="00421080"/>
    <w:rsid w:val="00424F62"/>
    <w:rsid w:val="00433419"/>
    <w:rsid w:val="00456E55"/>
    <w:rsid w:val="0047250A"/>
    <w:rsid w:val="004838D8"/>
    <w:rsid w:val="00495268"/>
    <w:rsid w:val="004C3C4F"/>
    <w:rsid w:val="004F5E71"/>
    <w:rsid w:val="004F7AE0"/>
    <w:rsid w:val="005120F4"/>
    <w:rsid w:val="00516FA6"/>
    <w:rsid w:val="00547B2B"/>
    <w:rsid w:val="005D0DC8"/>
    <w:rsid w:val="005D12EA"/>
    <w:rsid w:val="005E175C"/>
    <w:rsid w:val="005E2E0F"/>
    <w:rsid w:val="006403E2"/>
    <w:rsid w:val="006638F8"/>
    <w:rsid w:val="0066643A"/>
    <w:rsid w:val="006779C9"/>
    <w:rsid w:val="006E2B3F"/>
    <w:rsid w:val="0073274E"/>
    <w:rsid w:val="0075116C"/>
    <w:rsid w:val="008137DB"/>
    <w:rsid w:val="008231F7"/>
    <w:rsid w:val="00831782"/>
    <w:rsid w:val="0083680A"/>
    <w:rsid w:val="00847FE6"/>
    <w:rsid w:val="00893441"/>
    <w:rsid w:val="008B6B55"/>
    <w:rsid w:val="008C1DF0"/>
    <w:rsid w:val="008C7328"/>
    <w:rsid w:val="008D466B"/>
    <w:rsid w:val="008F2C5D"/>
    <w:rsid w:val="00916788"/>
    <w:rsid w:val="00922171"/>
    <w:rsid w:val="009743C0"/>
    <w:rsid w:val="009D150C"/>
    <w:rsid w:val="009F15C2"/>
    <w:rsid w:val="00A259F5"/>
    <w:rsid w:val="00A811A6"/>
    <w:rsid w:val="00A8773B"/>
    <w:rsid w:val="00AB589A"/>
    <w:rsid w:val="00AD12A6"/>
    <w:rsid w:val="00AD689F"/>
    <w:rsid w:val="00AF70A8"/>
    <w:rsid w:val="00B16226"/>
    <w:rsid w:val="00B30524"/>
    <w:rsid w:val="00B650AB"/>
    <w:rsid w:val="00B65D74"/>
    <w:rsid w:val="00B708A7"/>
    <w:rsid w:val="00B80ED0"/>
    <w:rsid w:val="00B82680"/>
    <w:rsid w:val="00BC5E98"/>
    <w:rsid w:val="00BD2551"/>
    <w:rsid w:val="00BF523C"/>
    <w:rsid w:val="00C01179"/>
    <w:rsid w:val="00C033F1"/>
    <w:rsid w:val="00C201FE"/>
    <w:rsid w:val="00C962F4"/>
    <w:rsid w:val="00CA0DB3"/>
    <w:rsid w:val="00D072C0"/>
    <w:rsid w:val="00D151C4"/>
    <w:rsid w:val="00D47FE4"/>
    <w:rsid w:val="00DA61BB"/>
    <w:rsid w:val="00DA78A2"/>
    <w:rsid w:val="00DB475C"/>
    <w:rsid w:val="00DD524F"/>
    <w:rsid w:val="00DD7E65"/>
    <w:rsid w:val="00E46287"/>
    <w:rsid w:val="00E84657"/>
    <w:rsid w:val="00EA71CF"/>
    <w:rsid w:val="00ED57BE"/>
    <w:rsid w:val="00EF065D"/>
    <w:rsid w:val="00F16438"/>
    <w:rsid w:val="00F2126B"/>
    <w:rsid w:val="00F250E2"/>
    <w:rsid w:val="00F93631"/>
    <w:rsid w:val="00F952CA"/>
    <w:rsid w:val="00FD2579"/>
    <w:rsid w:val="00FE48C9"/>
    <w:rsid w:val="31770FDD"/>
    <w:rsid w:val="47AACB55"/>
    <w:rsid w:val="5879140B"/>
  </w:rsids>
  <m:mathPr>
    <m:mathFont m:val="Cambria Math"/>
    <m:brkBin m:val="before"/>
    <m:brkBinSub m:val="--"/>
    <m:smallFrac m:val="0"/>
    <m:dispDef/>
    <m:lMargin m:val="0"/>
    <m:rMargin m:val="0"/>
    <m:defJc m:val="centerGroup"/>
    <m:wrapIndent m:val="1440"/>
    <m:intLim m:val="subSup"/>
    <m:naryLim m:val="undOvr"/>
  </m:mathPr>
  <w:themeFontLang w:val="pt-P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5617A"/>
  <w15:chartTrackingRefBased/>
  <w15:docId w15:val="{191C6C5A-A8CB-4C4E-B0E2-6CBAC0A5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D689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D689F"/>
  </w:style>
  <w:style w:type="paragraph" w:styleId="Rodap">
    <w:name w:val="footer"/>
    <w:basedOn w:val="Normal"/>
    <w:link w:val="RodapCarter"/>
    <w:uiPriority w:val="99"/>
    <w:unhideWhenUsed/>
    <w:rsid w:val="00AD689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D689F"/>
  </w:style>
  <w:style w:type="character" w:styleId="Nmerodepgina">
    <w:name w:val="page number"/>
    <w:basedOn w:val="Tipodeletrapredefinidodopargrafo"/>
    <w:rsid w:val="00016DDD"/>
  </w:style>
  <w:style w:type="character" w:styleId="Hiperligao">
    <w:name w:val="Hyperlink"/>
    <w:uiPriority w:val="99"/>
    <w:rsid w:val="00016DDD"/>
    <w:rPr>
      <w:color w:val="0000FF"/>
      <w:u w:val="single"/>
    </w:rPr>
  </w:style>
  <w:style w:type="paragraph" w:styleId="PargrafodaLista">
    <w:name w:val="List Paragraph"/>
    <w:basedOn w:val="Normal"/>
    <w:uiPriority w:val="34"/>
    <w:qFormat/>
    <w:rsid w:val="0075116C"/>
    <w:pPr>
      <w:ind w:left="720"/>
      <w:contextualSpacing/>
    </w:pPr>
  </w:style>
  <w:style w:type="paragraph" w:styleId="Legenda">
    <w:name w:val="caption"/>
    <w:basedOn w:val="Normal"/>
    <w:next w:val="Normal"/>
    <w:uiPriority w:val="35"/>
    <w:unhideWhenUsed/>
    <w:qFormat/>
    <w:rsid w:val="0075116C"/>
    <w:pPr>
      <w:spacing w:after="200" w:line="240" w:lineRule="auto"/>
    </w:pPr>
    <w:rPr>
      <w:i/>
      <w:iCs/>
      <w:color w:val="44546A" w:themeColor="text2"/>
      <w:sz w:val="18"/>
      <w:szCs w:val="18"/>
    </w:rPr>
  </w:style>
  <w:style w:type="table" w:styleId="SimplesTabela2">
    <w:name w:val="Plain Table 2"/>
    <w:basedOn w:val="Tabelanormal"/>
    <w:uiPriority w:val="42"/>
    <w:rsid w:val="007511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comGrelha">
    <w:name w:val="Table Grid"/>
    <w:basedOn w:val="Tabelanormal"/>
    <w:uiPriority w:val="39"/>
    <w:rsid w:val="00E8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8C1DF0"/>
    <w:rPr>
      <w:color w:val="666666"/>
    </w:rPr>
  </w:style>
  <w:style w:type="paragraph" w:styleId="Corpodetexto">
    <w:name w:val="Body Text"/>
    <w:basedOn w:val="Normal"/>
    <w:link w:val="CorpodetextoCarter"/>
    <w:rsid w:val="003F5DA3"/>
    <w:pPr>
      <w:spacing w:after="0" w:line="360" w:lineRule="auto"/>
      <w:jc w:val="both"/>
    </w:pPr>
    <w:rPr>
      <w:rFonts w:ascii="Times New Roman" w:eastAsia="Times New Roman" w:hAnsi="Times New Roman" w:cs="Times New Roman"/>
      <w:sz w:val="24"/>
      <w:szCs w:val="24"/>
      <w:lang w:val="en-GB" w:eastAsia="pt-PT" w:bidi="ar-SA"/>
    </w:rPr>
  </w:style>
  <w:style w:type="character" w:customStyle="1" w:styleId="CorpodetextoCarter">
    <w:name w:val="Corpo de texto Caráter"/>
    <w:basedOn w:val="Tipodeletrapredefinidodopargrafo"/>
    <w:link w:val="Corpodetexto"/>
    <w:rsid w:val="003F5DA3"/>
    <w:rPr>
      <w:rFonts w:ascii="Times New Roman" w:eastAsia="Times New Roman" w:hAnsi="Times New Roman" w:cs="Times New Roman"/>
      <w:sz w:val="24"/>
      <w:szCs w:val="24"/>
      <w:lang w:val="en-GB" w:eastAsia="pt-P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84679">
      <w:bodyDiv w:val="1"/>
      <w:marLeft w:val="0"/>
      <w:marRight w:val="0"/>
      <w:marTop w:val="0"/>
      <w:marBottom w:val="0"/>
      <w:divBdr>
        <w:top w:val="none" w:sz="0" w:space="0" w:color="auto"/>
        <w:left w:val="none" w:sz="0" w:space="0" w:color="auto"/>
        <w:bottom w:val="none" w:sz="0" w:space="0" w:color="auto"/>
        <w:right w:val="none" w:sz="0" w:space="0" w:color="auto"/>
      </w:divBdr>
      <w:divsChild>
        <w:div w:id="1568226455">
          <w:marLeft w:val="547"/>
          <w:marRight w:val="0"/>
          <w:marTop w:val="0"/>
          <w:marBottom w:val="0"/>
          <w:divBdr>
            <w:top w:val="none" w:sz="0" w:space="0" w:color="auto"/>
            <w:left w:val="none" w:sz="0" w:space="0" w:color="auto"/>
            <w:bottom w:val="none" w:sz="0" w:space="0" w:color="auto"/>
            <w:right w:val="none" w:sz="0" w:space="0" w:color="auto"/>
          </w:divBdr>
        </w:div>
      </w:divsChild>
    </w:div>
    <w:div w:id="499542374">
      <w:bodyDiv w:val="1"/>
      <w:marLeft w:val="0"/>
      <w:marRight w:val="0"/>
      <w:marTop w:val="0"/>
      <w:marBottom w:val="0"/>
      <w:divBdr>
        <w:top w:val="none" w:sz="0" w:space="0" w:color="auto"/>
        <w:left w:val="none" w:sz="0" w:space="0" w:color="auto"/>
        <w:bottom w:val="none" w:sz="0" w:space="0" w:color="auto"/>
        <w:right w:val="none" w:sz="0" w:space="0" w:color="auto"/>
      </w:divBdr>
    </w:div>
    <w:div w:id="1739093812">
      <w:bodyDiv w:val="1"/>
      <w:marLeft w:val="0"/>
      <w:marRight w:val="0"/>
      <w:marTop w:val="0"/>
      <w:marBottom w:val="0"/>
      <w:divBdr>
        <w:top w:val="none" w:sz="0" w:space="0" w:color="auto"/>
        <w:left w:val="none" w:sz="0" w:space="0" w:color="auto"/>
        <w:bottom w:val="none" w:sz="0" w:space="0" w:color="auto"/>
        <w:right w:val="none" w:sz="0" w:space="0" w:color="auto"/>
      </w:divBdr>
      <w:divsChild>
        <w:div w:id="1771048807">
          <w:marLeft w:val="547"/>
          <w:marRight w:val="0"/>
          <w:marTop w:val="0"/>
          <w:marBottom w:val="0"/>
          <w:divBdr>
            <w:top w:val="none" w:sz="0" w:space="0" w:color="auto"/>
            <w:left w:val="none" w:sz="0" w:space="0" w:color="auto"/>
            <w:bottom w:val="none" w:sz="0" w:space="0" w:color="auto"/>
            <w:right w:val="none" w:sz="0" w:space="0" w:color="auto"/>
          </w:divBdr>
        </w:div>
      </w:divsChild>
    </w:div>
    <w:div w:id="2066830432">
      <w:bodyDiv w:val="1"/>
      <w:marLeft w:val="0"/>
      <w:marRight w:val="0"/>
      <w:marTop w:val="0"/>
      <w:marBottom w:val="0"/>
      <w:divBdr>
        <w:top w:val="none" w:sz="0" w:space="0" w:color="auto"/>
        <w:left w:val="none" w:sz="0" w:space="0" w:color="auto"/>
        <w:bottom w:val="none" w:sz="0" w:space="0" w:color="auto"/>
        <w:right w:val="none" w:sz="0" w:space="0" w:color="auto"/>
      </w:divBdr>
      <w:divsChild>
        <w:div w:id="519204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isoplexis.germobanco" TargetMode="External"/><Relationship Id="rId2" Type="http://schemas.openxmlformats.org/officeDocument/2006/relationships/hyperlink" Target="http://www.uma.pt/isoplexis" TargetMode="External"/><Relationship Id="rId1" Type="http://schemas.openxmlformats.org/officeDocument/2006/relationships/hyperlink" Target="mailto:isoplexis@uma.p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0757455-936F-4D98-B3DF-ECA15297068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C209E8234777044BFD5AB1E2694FCCB" ma:contentTypeVersion="13" ma:contentTypeDescription="Criar um novo documento." ma:contentTypeScope="" ma:versionID="c05a94b94e54e25bf1c10dfec8559380">
  <xsd:schema xmlns:xsd="http://www.w3.org/2001/XMLSchema" xmlns:xs="http://www.w3.org/2001/XMLSchema" xmlns:p="http://schemas.microsoft.com/office/2006/metadata/properties" xmlns:ns2="584c3a54-a2e5-4f4a-a9bb-093c65e0a2f0" xmlns:ns3="6036d2c1-1da4-4235-932f-b069a8975426" xmlns:ns4="274f4e66-77f9-481d-b572-e08045a8ae7d" targetNamespace="http://schemas.microsoft.com/office/2006/metadata/properties" ma:root="true" ma:fieldsID="c7351e7bd8c801a43e6095ec45b0b89b" ns2:_="" ns3:_="" ns4:_="">
    <xsd:import namespace="584c3a54-a2e5-4f4a-a9bb-093c65e0a2f0"/>
    <xsd:import namespace="6036d2c1-1da4-4235-932f-b069a8975426"/>
    <xsd:import namespace="274f4e66-77f9-481d-b572-e08045a8ae7d"/>
    <xsd:element name="properties">
      <xsd:complexType>
        <xsd:sequence>
          <xsd:element name="documentManagement">
            <xsd:complexType>
              <xsd:all>
                <xsd:element ref="ns2:Descricao"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c3a54-a2e5-4f4a-a9bb-093c65e0a2f0" elementFormDefault="qualified">
    <xsd:import namespace="http://schemas.microsoft.com/office/2006/documentManagement/types"/>
    <xsd:import namespace="http://schemas.microsoft.com/office/infopath/2007/PartnerControls"/>
    <xsd:element name="Descricao" ma:index="8" nillable="true" ma:displayName="Descrição" ma:internalName="Descrica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36d2c1-1da4-4235-932f-b069a897542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9088c52b-79f5-46b8-9540-8574e3815a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f4e66-77f9-481d-b572-e08045a8ae7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708ba6-9acc-412a-b8bb-753b5440b8a0}" ma:internalName="TaxCatchAll" ma:showField="CatchAllData" ma:web="274f4e66-77f9-481d-b572-e08045a8a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cao xmlns="584c3a54-a2e5-4f4a-a9bb-093c65e0a2f0" xsi:nil="true"/>
    <TaxCatchAll xmlns="274f4e66-77f9-481d-b572-e08045a8ae7d" xsi:nil="true"/>
    <lcf76f155ced4ddcb4097134ff3c332f xmlns="6036d2c1-1da4-4235-932f-b069a897542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BB07D-F20A-41F2-B76D-05D5B20A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c3a54-a2e5-4f4a-a9bb-093c65e0a2f0"/>
    <ds:schemaRef ds:uri="6036d2c1-1da4-4235-932f-b069a8975426"/>
    <ds:schemaRef ds:uri="274f4e66-77f9-481d-b572-e08045a8a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E4C98-4C5B-461F-BC24-89C5560F8D39}">
  <ds:schemaRefs>
    <ds:schemaRef ds:uri="http://schemas.microsoft.com/sharepoint/v3/contenttype/forms"/>
  </ds:schemaRefs>
</ds:datastoreItem>
</file>

<file path=customXml/itemProps3.xml><?xml version="1.0" encoding="utf-8"?>
<ds:datastoreItem xmlns:ds="http://schemas.openxmlformats.org/officeDocument/2006/customXml" ds:itemID="{17DD42B3-296B-4B82-A993-BACA7C8EFC7B}">
  <ds:schemaRefs>
    <ds:schemaRef ds:uri="http://schemas.microsoft.com/office/2006/metadata/properties"/>
    <ds:schemaRef ds:uri="http://schemas.microsoft.com/office/infopath/2007/PartnerControls"/>
    <ds:schemaRef ds:uri="584c3a54-a2e5-4f4a-a9bb-093c65e0a2f0"/>
    <ds:schemaRef ds:uri="274f4e66-77f9-481d-b572-e08045a8ae7d"/>
    <ds:schemaRef ds:uri="6036d2c1-1da4-4235-932f-b069a8975426"/>
  </ds:schemaRefs>
</ds:datastoreItem>
</file>

<file path=customXml/itemProps4.xml><?xml version="1.0" encoding="utf-8"?>
<ds:datastoreItem xmlns:ds="http://schemas.openxmlformats.org/officeDocument/2006/customXml" ds:itemID="{6BE6A2C7-28C3-43E5-B843-1FEB1763B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255</Words>
  <Characters>1383</Characters>
  <Application>Microsoft Office Word</Application>
  <DocSecurity>0</DocSecurity>
  <Lines>11</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Silva</dc:creator>
  <cp:keywords/>
  <dc:description/>
  <cp:lastModifiedBy>Humberto Gil Moreira Nóbrega</cp:lastModifiedBy>
  <cp:revision>4</cp:revision>
  <cp:lastPrinted>2020-03-10T16:15:00Z</cp:lastPrinted>
  <dcterms:created xsi:type="dcterms:W3CDTF">2024-06-04T08:46:00Z</dcterms:created>
  <dcterms:modified xsi:type="dcterms:W3CDTF">2025-06-20T08:59:00Z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0x0101002C209E8234777044BFD5AB1E2694FCCB</vt:lpwstr>
  </property>
  <property fmtid="{D5CDD505-2E9C-101B-9397-08002B2CF9AE}" pid="3" name="MediaServiceImageTags">
    <vt:lpwstr/>
  </property>
</Properties>
</file>